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3"/>
        <w:tabs>
          <w:tab w:val="clear" w:pos="709"/>
          <w:tab w:val="left" w:pos="0" w:leader="none"/>
        </w:tabs>
        <w:bidi w:val="0"/>
        <w:spacing w:before="140" w:after="120"/>
        <w:ind w:left="0" w:right="0" w:hanging="0"/>
        <w:jc w:val="center"/>
        <w:rPr/>
      </w:pPr>
      <w:r>
        <w:rPr/>
        <w:t xml:space="preserve">Jovian Planet </w:t>
      </w:r>
      <w:r>
        <w:rPr/>
        <w:t>Features Matrix</w:t>
      </w:r>
    </w:p>
    <w:tbl>
      <w:tblPr>
        <w:tblW w:w="135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16"/>
        <w:gridCol w:w="2713"/>
        <w:gridCol w:w="2715"/>
        <w:gridCol w:w="2716"/>
        <w:gridCol w:w="2715"/>
      </w:tblGrid>
      <w:tr>
        <w:trPr>
          <w:trHeight w:val="490" w:hRule="atLeast"/>
        </w:trPr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Jupiter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Saturn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Uranus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Neptune</w:t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General</w:t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Relative size </w:t>
            </w:r>
            <w:r>
              <w:rPr>
                <w:b w:val="false"/>
                <w:bCs w:val="false"/>
                <w:sz w:val="24"/>
                <w:szCs w:val="24"/>
              </w:rPr>
              <w:t>(L/M/S)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Rapid rotation?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Large t</w:t>
            </w:r>
            <w:r>
              <w:rPr>
                <w:b w:val="false"/>
                <w:bCs w:val="false"/>
                <w:sz w:val="24"/>
                <w:szCs w:val="24"/>
              </w:rPr>
              <w:t xml:space="preserve">ilt </w:t>
            </w:r>
            <w:r>
              <w:rPr>
                <w:b w:val="false"/>
                <w:bCs w:val="false"/>
                <w:sz w:val="24"/>
                <w:szCs w:val="24"/>
              </w:rPr>
              <w:t>(and</w:t>
            </w:r>
            <w:r>
              <w:rPr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b w:val="false"/>
                <w:bCs w:val="false"/>
                <w:sz w:val="24"/>
                <w:szCs w:val="24"/>
              </w:rPr>
              <w:t>s</w:t>
            </w:r>
            <w:r>
              <w:rPr>
                <w:b w:val="false"/>
                <w:bCs w:val="false"/>
                <w:sz w:val="24"/>
                <w:szCs w:val="24"/>
              </w:rPr>
              <w:t>easons</w:t>
            </w:r>
            <w:r>
              <w:rPr>
                <w:b w:val="false"/>
                <w:bCs w:val="false"/>
                <w:sz w:val="24"/>
                <w:szCs w:val="24"/>
              </w:rPr>
              <w:t>)</w:t>
            </w:r>
            <w:r>
              <w:rPr>
                <w:b w:val="false"/>
                <w:bCs w:val="false"/>
                <w:sz w:val="24"/>
                <w:szCs w:val="24"/>
              </w:rPr>
              <w:t>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Interiors</w:t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Molecular</w:t>
            </w:r>
            <w:r>
              <w:rPr>
                <w:sz w:val="24"/>
                <w:szCs w:val="24"/>
              </w:rPr>
              <w:t xml:space="preserve"> H (</w:t>
            </w:r>
            <w:r>
              <w:rPr>
                <w:sz w:val="24"/>
                <w:szCs w:val="24"/>
              </w:rPr>
              <w:t>&amp;</w:t>
            </w:r>
            <w:r>
              <w:rPr>
                <w:sz w:val="24"/>
                <w:szCs w:val="24"/>
              </w:rPr>
              <w:t xml:space="preserve"> He)?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 Metallic H?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 xml:space="preserve">Ice” </w:t>
            </w:r>
            <w:r>
              <w:rPr>
                <w:b w:val="false"/>
                <w:bCs w:val="false"/>
                <w:sz w:val="24"/>
                <w:szCs w:val="24"/>
              </w:rPr>
              <w:t>(</w:t>
            </w:r>
            <w:r>
              <w:rPr>
                <w:b w:val="false"/>
                <w:bCs w:val="false"/>
                <w:sz w:val="24"/>
                <w:szCs w:val="24"/>
              </w:rPr>
              <w:t xml:space="preserve">H </w:t>
            </w:r>
            <w:r>
              <w:rPr>
                <w:b w:val="false"/>
                <w:bCs w:val="false"/>
                <w:sz w:val="24"/>
                <w:szCs w:val="24"/>
              </w:rPr>
              <w:t xml:space="preserve">compound </w:t>
            </w:r>
            <w:r>
              <w:rPr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b w:val="false"/>
                <w:bCs w:val="false"/>
                <w:sz w:val="24"/>
                <w:szCs w:val="24"/>
              </w:rPr>
              <w:t xml:space="preserve"> molecules) </w:t>
            </w:r>
            <w:r>
              <w:rPr>
                <w:sz w:val="24"/>
                <w:szCs w:val="24"/>
              </w:rPr>
              <w:t xml:space="preserve">outer core? 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Rock/metal inner core?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Magnetic Field?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Atmospheres</w:t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Outer H/He gas layer?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olor</w:t>
            </w:r>
            <w:r>
              <w:rPr>
                <w:sz w:val="24"/>
                <w:szCs w:val="24"/>
              </w:rPr>
              <w:t xml:space="preserve">s primarily </w:t>
            </w:r>
            <w:r>
              <w:rPr>
                <w:sz w:val="24"/>
                <w:szCs w:val="24"/>
              </w:rPr>
              <w:t xml:space="preserve">from ammonia </w:t>
            </w:r>
            <w:r>
              <w:rPr>
                <w:sz w:val="24"/>
                <w:szCs w:val="24"/>
              </w:rPr>
              <w:t>or methane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Cloud belts?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torms?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Heading3"/>
        <w:tabs>
          <w:tab w:val="clear" w:pos="709"/>
          <w:tab w:val="left" w:pos="0" w:leader="none"/>
        </w:tabs>
        <w:bidi w:val="0"/>
        <w:ind w:left="0" w:right="0" w:hanging="0"/>
        <w:jc w:val="center"/>
        <w:rPr/>
      </w:pPr>
      <w:r>
        <w:rPr/>
        <w:t>Compare and Contrast Jovian Planet Subtypes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35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30"/>
        <w:gridCol w:w="4950"/>
        <w:gridCol w:w="5295"/>
      </w:tblGrid>
      <w:tr>
        <w:trPr/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Layer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Jupiter and Saturn</w:t>
            </w:r>
          </w:p>
        </w:tc>
        <w:tc>
          <w:tcPr>
            <w:tcW w:w="5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Uranus and Neptune</w:t>
            </w:r>
          </w:p>
        </w:tc>
      </w:tr>
      <w:tr>
        <w:trPr/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Mass range (</w:t>
            </w:r>
            <w:r>
              <w:rPr>
                <w:rFonts w:eastAsia="Ubuntu" w:cs="Ubuntu" w:ascii="Ubuntu" w:hAnsi="Ubuntu"/>
              </w:rPr>
              <w:t xml:space="preserve">≥ </w:t>
            </w:r>
            <w:r>
              <w:rPr/>
              <w:t>90</w:t>
            </w:r>
            <w:r>
              <w:rPr/>
              <w:t xml:space="preserve"> M</w:t>
            </w:r>
            <w:r>
              <w:rPr>
                <w:vertAlign w:val="subscript"/>
              </w:rPr>
              <w:t>Earth</w:t>
            </w:r>
            <w:r>
              <w:rPr/>
              <w:t xml:space="preserve"> or ~15  M</w:t>
            </w:r>
            <w:r>
              <w:rPr>
                <w:vertAlign w:val="subscript"/>
              </w:rPr>
              <w:t>earth</w:t>
            </w:r>
            <w:r>
              <w:rPr>
                <w:position w:val="0"/>
                <w:sz w:val="24"/>
                <w:vertAlign w:val="baseline"/>
              </w:rPr>
              <w:t>)?</w:t>
            </w:r>
          </w:p>
        </w:tc>
        <w:tc>
          <w:tcPr>
            <w:tcW w:w="49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5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Rotation rate (~10 hours or ~15 hours)?</w:t>
            </w:r>
          </w:p>
        </w:tc>
        <w:tc>
          <w:tcPr>
            <w:tcW w:w="49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5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Most common molecules? (e.g. H</w:t>
            </w:r>
            <w:r>
              <w:rPr>
                <w:vertAlign w:val="subscript"/>
              </w:rPr>
              <w:t>2</w:t>
            </w:r>
            <w:r>
              <w:rPr/>
              <w:t>/He or H compound “ices”)</w:t>
            </w:r>
          </w:p>
        </w:tc>
        <w:tc>
          <w:tcPr>
            <w:tcW w:w="49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5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</w:rPr>
              <w:t xml:space="preserve">Pressure sufficient for </w:t>
            </w:r>
            <w:r>
              <w:rPr>
                <w:b/>
                <w:bCs/>
                <w:i/>
                <w:iCs/>
              </w:rPr>
              <w:t>li</w:t>
            </w:r>
            <w:r>
              <w:rPr>
                <w:b/>
                <w:bCs/>
                <w:i/>
                <w:iCs/>
              </w:rPr>
              <w:t>quid</w:t>
            </w:r>
            <w:r>
              <w:rPr/>
              <w:t xml:space="preserve"> hydrogen in interior?</w:t>
            </w:r>
          </w:p>
        </w:tc>
        <w:tc>
          <w:tcPr>
            <w:tcW w:w="49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5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</w:rPr>
              <w:t>Pressure sufficient for li</w:t>
            </w:r>
            <w:r>
              <w:rPr>
                <w:b w:val="false"/>
                <w:bCs w:val="false"/>
                <w:i w:val="false"/>
                <w:iCs w:val="false"/>
              </w:rPr>
              <w:t>quid</w:t>
            </w:r>
            <w:r>
              <w:rPr/>
              <w:t xml:space="preserve"> </w:t>
            </w:r>
            <w:r>
              <w:rPr>
                <w:b/>
                <w:bCs/>
                <w:i/>
                <w:iCs/>
              </w:rPr>
              <w:t>metallic</w:t>
            </w:r>
            <w:r>
              <w:rPr/>
              <w:t xml:space="preserve"> </w:t>
            </w:r>
            <w:r>
              <w:rPr/>
              <w:t>hydrogen in interior?</w:t>
            </w:r>
          </w:p>
        </w:tc>
        <w:tc>
          <w:tcPr>
            <w:tcW w:w="49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5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 xml:space="preserve">Evidence for a substantial slushy or liquid </w:t>
            </w:r>
            <w:r>
              <w:rPr/>
              <w:t>“</w:t>
            </w:r>
            <w:r>
              <w:rPr/>
              <w:t>ice” layer?</w:t>
            </w:r>
          </w:p>
        </w:tc>
        <w:tc>
          <w:tcPr>
            <w:tcW w:w="49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5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Magnetic field aligned with center of planet?</w:t>
            </w:r>
          </w:p>
        </w:tc>
        <w:tc>
          <w:tcPr>
            <w:tcW w:w="49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5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 xml:space="preserve">Atmospheric color </w:t>
            </w:r>
            <w:r>
              <w:rPr/>
              <w:t xml:space="preserve">primarily </w:t>
            </w:r>
            <w:r>
              <w:rPr/>
              <w:t>from ammonia or methane?</w:t>
            </w:r>
          </w:p>
        </w:tc>
        <w:tc>
          <w:tcPr>
            <w:tcW w:w="49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5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Temperature at outer atmospheric layer?</w:t>
            </w:r>
          </w:p>
        </w:tc>
        <w:tc>
          <w:tcPr>
            <w:tcW w:w="49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5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orient="landscape" w:w="15840" w:h="12240"/>
      <w:pgMar w:left="1134" w:right="1134" w:header="0" w:top="1138" w:footer="0" w:bottom="85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auto"/>
    <w:pitch w:val="default"/>
  </w:font>
  <w:font w:name="Helvetica">
    <w:altName w:val="Arial"/>
    <w:charset w:val="00"/>
    <w:family w:val="auto"/>
    <w:pitch w:val="default"/>
  </w:font>
  <w:font w:name="Ubuntu">
    <w:charset w:val="00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DejaVu Sans" w:cs="DejaVu Sans"/>
        <w:kern w:val="2"/>
        <w:sz w:val="24"/>
        <w:szCs w:val="24"/>
        <w:lang w:val="en-US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" w:hAnsi="Times" w:eastAsia="DejaVu Sans" w:cs="DejaVu Sans"/>
      <w:color w:val="auto"/>
      <w:kern w:val="2"/>
      <w:sz w:val="24"/>
      <w:szCs w:val="24"/>
      <w:lang w:val="en-US" w:eastAsia="zxx" w:bidi="zxx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ind w:left="0" w:right="0" w:hanging="0"/>
      <w:outlineLvl w:val="2"/>
    </w:pPr>
    <w:rPr>
      <w:b/>
      <w:bCs/>
      <w:sz w:val="28"/>
      <w:szCs w:val="28"/>
    </w:rPr>
  </w:style>
  <w:style w:type="character" w:styleId="NumberingSymbols">
    <w:name w:val="Numbering Symbols"/>
    <w:qFormat/>
    <w:rPr/>
  </w:style>
  <w:style w:type="paragraph" w:styleId="TextBody">
    <w:name w:val="Body Text"/>
    <w:basedOn w:val="Normal"/>
    <w:pPr>
      <w:spacing w:before="0" w:after="120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Helvetica" w:hAnsi="Helvetica" w:eastAsia="DejaVu Sans" w:cs="DejaVu Sans"/>
      <w:sz w:val="28"/>
      <w:szCs w:val="28"/>
    </w:rPr>
  </w:style>
  <w:style w:type="paragraph" w:styleId="List">
    <w:name w:val="List"/>
    <w:basedOn w:val="TextBody"/>
    <w:pPr/>
    <w:rPr>
      <w:rFonts w:ascii="Times" w:hAnsi="Time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6786" w:leader="none"/>
        <w:tab w:val="right" w:pos="13572" w:leader="none"/>
      </w:tabs>
    </w:pPr>
    <w:rPr/>
  </w:style>
  <w:style w:type="paragraph" w:styleId="HeaderLeft">
    <w:name w:val="Header Left"/>
    <w:basedOn w:val="Normal"/>
    <w:qFormat/>
    <w:pPr>
      <w:suppressLineNumbers/>
      <w:tabs>
        <w:tab w:val="clear" w:pos="709"/>
        <w:tab w:val="center" w:pos="6786" w:leader="none"/>
        <w:tab w:val="right" w:pos="13572" w:leader="none"/>
      </w:tabs>
    </w:pPr>
    <w:rPr/>
  </w:style>
  <w:style w:type="paragraph" w:styleId="HeaderRight">
    <w:name w:val="Header Right"/>
    <w:basedOn w:val="Normal"/>
    <w:qFormat/>
    <w:pPr>
      <w:suppressLineNumbers/>
      <w:tabs>
        <w:tab w:val="clear" w:pos="709"/>
        <w:tab w:val="center" w:pos="6786" w:leader="none"/>
        <w:tab w:val="right" w:pos="13572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" w:hAnsi="Times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6D49F2D-3740-4785-92FF-2F32FA370AE5}"/>
</file>

<file path=customXml/itemProps2.xml><?xml version="1.0" encoding="utf-8"?>
<ds:datastoreItem xmlns:ds="http://schemas.openxmlformats.org/officeDocument/2006/customXml" ds:itemID="{3DE443FA-1578-4FAA-A9D8-9297D7ED37EB}"/>
</file>

<file path=customXml/itemProps3.xml><?xml version="1.0" encoding="utf-8"?>
<ds:datastoreItem xmlns:ds="http://schemas.openxmlformats.org/officeDocument/2006/customXml" ds:itemID="{009B5384-6B36-4867-B1A5-399A625C69F4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204</TotalTime>
  <Application>LibreOffice/6.4.3.2$Windows_X86_64 LibreOffice_project/747b5d0ebf89f41c860ec2a39efd7cb15b54f2d8</Application>
  <Pages>2</Pages>
  <Words>131</Words>
  <CharactersWithSpaces>865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Williams</dc:creator>
  <dc:description/>
  <cp:lastModifiedBy/>
  <cp:revision>58</cp:revision>
  <cp:lastPrinted>2009-04-08T12:01:11Z</cp:lastPrinted>
  <dcterms:created xsi:type="dcterms:W3CDTF">2008-06-09T14:10:36Z</dcterms:created>
  <dcterms:modified xsi:type="dcterms:W3CDTF">2019-10-16T11:47:38Z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0x0101007222C76DF9BD8349B0CA3C9A1AA4C548</vt:lpwstr>
  </property>
</Properties>
</file>