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right="-9"/>
        <w:rPr>
          <w:rFonts w:ascii="Times New Roman"/>
          <w:sz w:val="20"/>
        </w:rPr>
      </w:pPr>
      <w:r>
        <w:rPr/>
        <w:pict>
          <v:rect style="position:absolute;margin-left:0pt;margin-top:.000002pt;width:612pt;height:677.459998pt;mso-position-horizontal-relative:page;mso-position-vertical-relative:page;z-index:-52816" filled="true" fillcolor="#2c3e50" stroked="false">
            <v:fill type="solid"/>
            <w10:wrap type="none"/>
          </v:rect>
        </w:pict>
      </w:r>
      <w:r>
        <w:rPr/>
        <w:pict>
          <v:group style="position:absolute;margin-left:0pt;margin-top:677.460022pt;width:612pt;height:114.5pt;mso-position-horizontal-relative:page;mso-position-vertical-relative:page;z-index:-52792" coordorigin="0,13549" coordsize="12240,2290">
            <v:rect style="position:absolute;left:0;top:15815;width:12240;height:24" filled="true" fillcolor="#2c3e50" stroked="false">
              <v:fill type="solid"/>
            </v:rect>
            <v:rect style="position:absolute;left:0;top:13549;width:12240;height:2266" filled="true" fillcolor="#2880ba" stroked="false">
              <v:fill type="solid"/>
            </v:rect>
            <v:shape style="position:absolute;left:1199;top:14313;width:1593;height:812" coordorigin="1199,14313" coordsize="1593,812" path="m1457,14652l1447,14642,1342,14642,1333,14652,1333,14675,1342,14685,1447,14685,1457,14675,1457,14652m1706,14554l1696,14544,1342,14544,1333,14554,1333,14578,1342,14587,1696,14587,1706,14578,1706,14554m1706,14456l1696,14446,1342,14446,1333,14456,1333,14480,1342,14489,1696,14489,1706,14480,1706,14456m1825,15076l1812,14901,1811,14885,1809,14873,1807,14858,1803,14841,1799,14826,1795,14813,1793,14805,1788,14790,1786,14781,1785,14781,1785,14780,1784,14779,1781,14773,1778,14768,1777,14766,1768,14760,1764,14757,1754,14756,1747,14759,1746,14759,1745,14759,1745,14760,1744,14759,1744,14759,1743,14760,1739,14761,1735,14765,1732,14768,1731,14766,1731,14766,1725,14755,1715,14747,1703,14744,1689,14745,1674,14749,1673,14754,1668,14762,1666,14766,1661,14757,1660,14754,1650,14747,1638,14743,1624,14744,1616,14746,1609,14751,1605,14757,1577,14659,1571,14648,1561,14640,1549,14636,1535,14637,1523,14643,1514,14653,1510,14665,1511,14678,1577,14901,1527,14851,1526,14850,1525,14849,1515,14841,1505,14838,1494,14839,1492,14840,1490,14840,1484,14842,1465,14853,1460,14862,1460,14882,1463,14891,1468,14898,1549,14985,1550,14986,1550,14986,1638,15073,1669,15122,1675,15124,1820,15082,1825,15076m1839,14411l1835,14391,1831,14373,1810,14342,1779,14321,1741,14313,1297,14313,1259,14321,1228,14342,1207,14373,1199,14411,1199,14973,1207,15011,1228,15042,1259,15063,1297,15071,1568,15071,1457,14953,1290,14953,1279,14942,1279,14401,1290,14391,1749,14391,1759,14401,1759,14696,1839,14778,1839,14411m2266,14659l2266,14656,2265,14651,2264,14647,2262,14640,2245,14593,2228,14543,2181,14409,2164,14360,2163,14357,2162,14355,2162,14354,2162,14543,2072,14543,2116,14409,2117,14409,2162,14543,2162,14354,2159,14351,2157,14350,2151,14348,2146,14347,2135,14347,2127,14347,2109,14347,2102,14347,2092,14347,2088,14348,2083,14350,2080,14351,2078,14354,2077,14357,1978,14641,1976,14646,1975,14651,1974,14656,1974,14658,1974,14660,1978,14664,1981,14665,1989,14666,1995,14666,2010,14666,2015,14666,2024,14666,2027,14665,2032,14663,2034,14662,2036,14659,2037,14657,2037,14655,2057,14593,2176,14593,2198,14656,2198,14659,2199,14660,2201,14663,2203,14664,2208,14665,2211,14666,2221,14666,2227,14666,2243,14666,2250,14666,2259,14665,2262,14664,2266,14661,2266,14659m2565,14346l2564,14339,2564,14337,2562,14333,2561,14331,2559,14329,2557,14328,2551,14326,2546,14324,2535,14322,2528,14322,2508,14322,2497,14323,2478,14331,2470,14336,2457,14351,2453,14360,2446,14383,2445,14395,2445,14430,2364,14430,2364,14399,2366,14389,2374,14377,2381,14374,2393,14374,2396,14375,2402,14376,2404,14376,2413,14379,2414,14379,2418,14379,2419,14378,2421,14374,2421,14371,2422,14366,2422,14349,2421,14343,2421,14340,2419,14336,2418,14334,2416,14332,2414,14331,2412,14331,2408,14329,2404,14328,2392,14325,2386,14325,2365,14325,2354,14327,2335,14334,2327,14340,2314,14355,2310,14364,2304,14386,2302,14399,2302,14430,2273,14430,2272,14430,2270,14432,2269,14433,2267,14437,2267,14440,2266,14446,2266,14464,2266,14470,2269,14478,2272,14480,2302,14480,2302,14658,2303,14660,2305,14662,2306,14663,2311,14665,2314,14665,2322,14666,2327,14666,2339,14666,2344,14666,2352,14665,2355,14665,2360,14663,2361,14662,2363,14660,2364,14658,2364,14480,2445,14480,2445,14658,2445,14660,2447,14662,2449,14663,2453,14665,2457,14665,2465,14666,2470,14666,2482,14666,2486,14666,2494,14665,2498,14665,2502,14663,2504,14662,2506,14660,2506,14658,2506,14480,2549,14480,2552,14478,2555,14470,2556,14464,2556,14450,2556,14446,2555,14440,2554,14437,2553,14433,2551,14432,2549,14430,2548,14430,2506,14430,2506,14395,2508,14386,2517,14374,2523,14371,2536,14371,2539,14371,2545,14372,2547,14373,2553,14375,2556,14376,2557,14376,2560,14376,2562,14374,2563,14371,2564,14368,2565,14364,2565,14346m2792,14545l2792,14531,2791,14518,2788,14505,2785,14494,2782,14483,2777,14473,2777,14473,2771,14464,2764,14456,2757,14448,2749,14442,2739,14437,2729,14432,2729,14559,2728,14570,2724,14588,2720,14595,2711,14608,2706,14613,2692,14620,2684,14621,2665,14621,2656,14620,2642,14612,2637,14607,2629,14594,2626,14586,2622,14568,2622,14559,2622,14535,2623,14525,2627,14507,2630,14499,2639,14486,2645,14481,2659,14475,2667,14473,2686,14473,2695,14475,2708,14482,2714,14488,2722,14501,2725,14509,2728,14527,2729,14535,2729,14559,2729,14432,2718,14429,2705,14426,2692,14425,2678,14424,2663,14425,2650,14427,2637,14429,2625,14433,2615,14438,2605,14444,2596,14451,2588,14459,2581,14468,2575,14477,2570,14488,2566,14499,2562,14510,2560,14523,2559,14535,2559,14537,2558,14550,2559,14564,2560,14577,2562,14589,2565,14601,2569,14612,2574,14622,2579,14631,2586,14639,2594,14646,2602,14653,2611,14658,2622,14663,2633,14666,2645,14669,2658,14670,2673,14671,2687,14670,2701,14668,2713,14666,2725,14662,2736,14657,2746,14651,2755,14644,2763,14636,2770,14627,2773,14621,2776,14618,2781,14607,2785,14596,2788,14584,2790,14572,2792,14559,2792,14558,2792,14545e" filled="true" fillcolor="#2c3e50" stroked="false">
              <v:path arrowok="t"/>
              <v:fill type="solid"/>
            </v:shape>
            <v:shape style="position:absolute;left:2828;top:14324;width:367;height:346" type="#_x0000_t75" stroked="false">
              <v:imagedata r:id="rId5" o:title=""/>
            </v:shape>
            <v:shape style="position:absolute;left:3231;top:14424;width:200;height:247" type="#_x0000_t75" stroked="false">
              <v:imagedata r:id="rId6" o:title=""/>
            </v:shape>
            <v:shape style="position:absolute;left:3479;top:14324;width:220;height:347" type="#_x0000_t75" stroked="false">
              <v:imagedata r:id="rId7" o:title=""/>
            </v:shape>
            <v:shape style="position:absolute;left:3736;top:14324;width:62;height:343" coordorigin="3736,14324" coordsize="62,343" path="m3773,14324l3761,14324,3756,14324,3736,14333,3736,14658,3761,14666,3773,14666,3798,14658,3798,14333,3773,14324xe" filled="true" fillcolor="#2c3e50" stroked="false">
              <v:path arrowok="t"/>
              <v:fill type="solid"/>
            </v:shape>
            <v:shape style="position:absolute;left:3834;top:14424;width:215;height:247" type="#_x0000_t75" stroked="false">
              <v:imagedata r:id="rId8" o:title=""/>
            </v:shape>
            <v:shape style="position:absolute;left:1973;top:14729;width:622;height:325" type="#_x0000_t75" stroked="false">
              <v:imagedata r:id="rId9" o:title=""/>
            </v:shape>
            <v:shape style="position:absolute;left:2644;top:14807;width:375;height:243" type="#_x0000_t75" stroked="false">
              <v:imagedata r:id="rId10" o:title=""/>
            </v:shape>
            <v:shape style="position:absolute;left:3062;top:14715;width:72;height:335" coordorigin="3063,14715" coordsize="72,335" path="m3104,14811l3092,14811,3087,14812,3079,14813,3076,14813,3071,14815,3070,14816,3068,14819,3067,14820,3067,15041,3068,15043,3070,15045,3071,15046,3076,15048,3079,15048,3087,15049,3092,15049,3104,15049,3109,15049,3117,15048,3120,15048,3125,15046,3126,15045,3128,15043,3129,15041,3129,14820,3128,14819,3126,14816,3125,14815,3120,14813,3117,14813,3109,14812,3104,14811xm3112,14715l3084,14715,3075,14718,3065,14727,3063,14736,3063,14760,3065,14769,3075,14778,3084,14780,3112,14780,3121,14778,3131,14768,3134,14760,3134,14735,3131,14727,3126,14722,3121,14718,3112,14715xe" filled="true" fillcolor="#2c3e50" stroked="false">
              <v:path arrowok="t"/>
              <v:fill type="solid"/>
            </v:shape>
            <v:shape style="position:absolute;left:3177;top:14807;width:454;height:331" type="#_x0000_t75" stroked="false">
              <v:imagedata r:id="rId11" o:title=""/>
            </v:shape>
            <v:shape style="position:absolute;left:3686;top:14709;width:1464;height:448" type="#_x0000_t75" stroked="false">
              <v:imagedata r:id="rId12" o:title=""/>
            </v:shape>
            <v:shape style="position:absolute;left:11083;top:14820;width:69;height:69" coordorigin="11083,14821" coordsize="69,69" path="m11123,14821l11112,14821,11106,14822,11095,14828,11091,14832,11085,14843,11083,14849,11083,14861,11085,14866,11091,14877,11095,14882,11106,14888,11111,14889,11123,14889,11129,14888,11136,14883,11112,14883,11108,14882,11099,14877,11095,14874,11090,14865,11089,14861,11089,14849,11090,14845,11090,14845,11095,14836,11099,14833,11108,14828,11112,14826,11136,14826,11129,14822,11123,14821xm11136,14826l11122,14826,11127,14828,11136,14833,11139,14836,11144,14845,11145,14845,11146,14849,11146,14861,11145,14865,11140,14874,11136,14877,11127,14882,11122,14883,11136,14883,11140,14882,11144,14877,11150,14866,11151,14861,11151,14849,11150,14843,11144,14832,11140,14828,11136,14826xm11119,14837l11102,14837,11102,14874,11108,14874,11108,14858,11112,14858,11114,14858,11122,14858,11122,14858,11120,14857,11123,14857,11126,14856,11129,14853,11108,14853,11108,14842,11129,14842,11128,14840,11126,14839,11122,14837,11119,14837xm11122,14858l11114,14858,11116,14859,11118,14861,11120,14863,11126,14874,11133,14874,11129,14866,11127,14863,11125,14861,11123,14858,11122,14858xm11129,14842l11118,14842,11120,14842,11122,14843,11123,14844,11124,14845,11124,14850,11124,14851,11121,14853,11119,14853,11129,14853,11130,14852,11130,14850,11131,14845,11130,14843,11129,14842xe" filled="true" fillcolor="#2c3e50" stroked="false">
              <v:path arrowok="t"/>
              <v:fill type="solid"/>
            </v:shape>
            <v:line style="position:absolute" from="7377,14928" to="11147,14928" stroked="true" strokeweight=".971pt" strokecolor="#2c3e50">
              <v:stroke dashstyle="solid"/>
            </v:line>
            <v:shape style="position:absolute;left:7391;top:14980;width:197;height:118" type="#_x0000_t75" stroked="false">
              <v:imagedata r:id="rId13" o:title=""/>
            </v:shape>
            <v:line style="position:absolute" from="7677,14980" to="7677,15097" stroked="true" strokeweight=".83096pt" strokecolor="#2c3e50">
              <v:stroke dashstyle="solid"/>
            </v:line>
            <v:shape style="position:absolute;left:7715;top:15009;width:71;height:88" coordorigin="7716,15010" coordsize="71,88" path="m7731,15011l7716,15011,7716,15097,7731,15097,7731,15042,7740,15029,7742,15028,7731,15028,7731,15011xm7784,15023l7763,15023,7766,15024,7769,15030,7770,15034,7770,15097,7786,15097,7786,15028,7784,15023xm7769,15010l7749,15010,7739,15015,7731,15028,7742,15028,7749,15023,7784,15023,7784,15021,7775,15012,7769,15010xe" filled="true" fillcolor="#2c3e50" stroked="false">
              <v:path arrowok="t"/>
              <v:fill type="solid"/>
            </v:shape>
            <v:shape style="position:absolute;left:7816;top:14980;width:499;height:120" type="#_x0000_t75" stroked="false">
              <v:imagedata r:id="rId14" o:title=""/>
            </v:shape>
            <v:shape style="position:absolute;left:8385;top:14970;width:155;height:129" type="#_x0000_t75" stroked="false">
              <v:imagedata r:id="rId15" o:title=""/>
            </v:shape>
            <v:shape style="position:absolute;left:8592;top:14972;width:235;height:127" type="#_x0000_t75" stroked="false">
              <v:imagedata r:id="rId16" o:title=""/>
            </v:shape>
            <v:shape style="position:absolute;left:8903;top:14980;width:184;height:120" type="#_x0000_t75" stroked="false">
              <v:imagedata r:id="rId17" o:title=""/>
            </v:shape>
            <v:shape style="position:absolute;left:9117;top:14980;width:546;height:149" type="#_x0000_t75" stroked="false">
              <v:imagedata r:id="rId18" o:title=""/>
            </v:shape>
            <v:shape style="position:absolute;left:9723;top:14977;width:534;height:152" type="#_x0000_t75" stroked="false">
              <v:imagedata r:id="rId19" o:title=""/>
            </v:shape>
            <v:shape style="position:absolute;left:10331;top:14970;width:155;height:129" type="#_x0000_t75" stroked="false">
              <v:imagedata r:id="rId20" o:title=""/>
            </v:shape>
            <v:shape style="position:absolute;left:10541;top:14977;width:452;height:154" type="#_x0000_t75" stroked="false">
              <v:imagedata r:id="rId21" o:title=""/>
            </v:shape>
            <v:shape style="position:absolute;left:11022;top:14980;width:117;height:120" type="#_x0000_t75" stroked="false">
              <v:imagedata r:id="rId22" o:title=""/>
            </v:shape>
            <v:shape style="position:absolute;left:8668;top:14257;width:484;height:164" type="#_x0000_t75" stroked="false">
              <v:imagedata r:id="rId23" o:title=""/>
            </v:shape>
            <v:shape style="position:absolute;left:9183;top:14252;width:245;height:136" type="#_x0000_t75" stroked="false">
              <v:imagedata r:id="rId24" o:title=""/>
            </v:shape>
            <v:shape style="position:absolute;left:9499;top:14260;width:144;height:126" type="#_x0000_t75" stroked="false">
              <v:imagedata r:id="rId25" o:title=""/>
            </v:shape>
            <v:shape style="position:absolute;left:9676;top:14243;width:357;height:151" type="#_x0000_t75" stroked="false">
              <v:imagedata r:id="rId26" o:title=""/>
            </v:shape>
            <v:shape style="position:absolute;left:10120;top:14260;width:110;height:126" type="#_x0000_t75" stroked="false">
              <v:imagedata r:id="rId27" o:title=""/>
            </v:shape>
            <v:shape style="position:absolute;left:10263;top:14252;width:420;height:168" type="#_x0000_t75" stroked="false">
              <v:imagedata r:id="rId28" o:title=""/>
            </v:shape>
            <v:shape style="position:absolute;left:7376;top:14393;width:2506;height:504" type="#_x0000_t75" stroked="false">
              <v:imagedata r:id="rId29" o:title=""/>
            </v:shape>
            <v:shape style="position:absolute;left:10000;top:14423;width:1120;height:470" type="#_x0000_t75" stroked="false">
              <v:imagedata r:id="rId30" o:title=""/>
            </v:shape>
            <w10:wrap type="none"/>
          </v:group>
        </w:pict>
      </w:r>
      <w:r>
        <w:rPr>
          <w:rFonts w:ascii="Times New Roman"/>
          <w:sz w:val="20"/>
        </w:rPr>
        <w:pict>
          <v:group style="width:610pt;height:145.950pt;mso-position-horizontal-relative:char;mso-position-vertical-relative:line" coordorigin="0,0" coordsize="12200,2919">
            <v:rect style="position:absolute;left:0;top:0;width:12200;height:2192" filled="true" fillcolor="#ffffff" stroked="false">
              <v:fill type="solid"/>
            </v:rect>
            <v:shape style="position:absolute;left:10027;top:1488;width:1431;height:1431" coordorigin="10027,1489" coordsize="1431,1431" path="m10742,1489l10669,1492,10598,1503,10530,1521,10464,1545,10401,1575,10342,1611,10287,1652,10237,1698,10190,1749,10149,1804,10113,1863,10083,1926,10059,1991,10042,2060,10031,2131,10027,2204,10031,2277,10042,2348,10059,2416,10083,2482,10113,2545,10149,2604,10190,2659,10237,2709,10287,2756,10342,2797,10401,2833,10464,2863,10530,2887,10598,2904,10669,2915,10742,2919,10815,2915,10886,2904,10955,2887,11020,2863,11083,2833,11142,2797,11197,2756,11248,2709,11294,2659,11335,2604,11371,2545,11401,2482,11425,2416,11443,2348,11453,2277,11457,2204,11453,2131,11443,2060,11425,1991,11401,1926,11371,1863,11335,1804,11294,1749,11248,1698,11197,1652,11142,1611,11083,1575,11020,1545,10955,1521,10886,1503,10815,1492,10742,1489xe" filled="true" fillcolor="#2880ba" stroked="false">
              <v:path arrowok="t"/>
              <v:fill type="solid"/>
            </v:shape>
            <v:rect style="position:absolute;left:10432;top:2042;width:89;height:421" filled="false" stroked="true" strokeweight="1.064pt" strokecolor="#ffffff">
              <v:stroke dashstyle="solid"/>
            </v:rect>
            <v:rect style="position:absolute;left:10609;top:2042;width:89;height:421" filled="false" stroked="true" strokeweight="1.064pt" strokecolor="#ffffff">
              <v:stroke dashstyle="solid"/>
            </v:rect>
            <v:rect style="position:absolute;left:10786;top:2042;width:89;height:421" filled="false" stroked="true" strokeweight="1.064pt" strokecolor="#ffffff">
              <v:stroke dashstyle="solid"/>
            </v:rect>
            <v:rect style="position:absolute;left:10963;top:2042;width:89;height:421" filled="false" stroked="true" strokeweight="1.064pt" strokecolor="#ffffff">
              <v:stroke dashstyle="solid"/>
            </v:rect>
            <v:rect style="position:absolute;left:10365;top:2518;width:754;height:67" filled="false" stroked="true" strokeweight="1.064pt" strokecolor="#ffffff">
              <v:stroke dashstyle="solid"/>
            </v:rect>
            <v:shape style="position:absolute;left:10400;top:1675;width:696;height:312" coordorigin="10401,1675" coordsize="696,312" path="m10401,1987l10753,1675,11097,1987,10401,1987xe" filled="false" stroked="true" strokeweight="1.064pt" strokecolor="#ffffff">
              <v:path arrowok="t"/>
              <v:stroke dashstyle="solid"/>
            </v:shape>
            <v:shape style="position:absolute;left:10219;top:2565;width:84;height:84" coordorigin="10219,2565" coordsize="84,84" path="m10235,2588l10219,2601,10220,2610,10252,2648,10266,2636,10251,2636,10229,2609,10230,2604,10241,2596,10255,2596,10253,2594,10248,2594,10241,2589,10235,2588xm10255,2596l10241,2596,10246,2598,10267,2623,10251,2636,10266,2636,10288,2618,10273,2618,10255,2596xm10278,2575l10268,2575,10291,2603,10273,2618,10288,2618,10303,2605,10278,2575xm10258,2565l10244,2577,10242,2585,10248,2594,10248,2594,10253,2594,10251,2592,10251,2585,10262,2576,10268,2575,10278,2575,10270,2565,10258,2565xe" filled="true" fillcolor="#ffffff" stroked="false">
              <v:path arrowok="t"/>
              <v:fill type="solid"/>
            </v:shape>
            <v:shape style="position:absolute;left:10171;top:2496;width:74;height:75" coordorigin="10171,2497" coordsize="74,75" path="m10212,2497l10199,2497,10188,2502,10178,2510,10172,2522,10171,2536,10178,2553,10190,2566,10203,2572,10216,2571,10228,2566,10233,2562,10212,2562,10201,2562,10192,2557,10184,2549,10180,2538,10180,2528,10185,2519,10193,2511,10204,2507,10229,2507,10225,2502,10212,2497xm10229,2507l10204,2507,10214,2507,10223,2511,10231,2519,10235,2530,10235,2540,10231,2550,10222,2557,10212,2562,10233,2562,10237,2558,10243,2546,10244,2532,10238,2515,10229,2507xe" filled="true" fillcolor="#ffffff" stroked="false">
              <v:path arrowok="t"/>
              <v:fill type="solid"/>
            </v:shape>
            <v:shape style="position:absolute;left:10133;top:2406;width:80;height:74" coordorigin="10133,2406" coordsize="80,74" path="m10181,2406l10133,2465,10138,2475,10213,2479,10209,2470,10189,2469,10189,2468,10181,2468,10143,2467,10167,2438,10176,2438,10173,2431,10185,2416,10181,2406xm10176,2438l10167,2438,10181,2468,10189,2468,10176,2438xe" filled="true" fillcolor="#ffffff" stroked="false">
              <v:path arrowok="t"/>
              <v:fill type="solid"/>
            </v:shape>
            <v:shape style="position:absolute;left:10098;top:2338;width:80;height:77" coordorigin="10099,2339" coordsize="80,77" path="m10122,2352l10104,2357,10099,2364,10114,2415,10153,2404,10118,2404,10109,2371,10110,2366,10126,2362,10132,2362,10130,2356,10122,2352xm10132,2362l10126,2362,10130,2367,10139,2398,10118,2404,10153,2404,10178,2396,10178,2396,10147,2396,10138,2366,10138,2365,10134,2365,10132,2362xm10175,2387l10147,2396,10178,2396,10175,2387xm10161,2339l10157,2342,10152,2344,10135,2352,10132,2356,10134,2364,10134,2365,10138,2365,10140,2362,10144,2359,10151,2355,10160,2352,10164,2349,10161,2339xe" filled="true" fillcolor="#ffffff" stroked="false">
              <v:path arrowok="t"/>
              <v:fill type="solid"/>
            </v:shape>
            <v:shape style="position:absolute;left:10086;top:2262;width:71;height:71" coordorigin="10087,2263" coordsize="71,71" path="m10115,2263l10101,2267,10091,2275,10087,2289,10087,2308,10091,2333,10158,2323,10157,2323,10097,2323,10095,2307,10094,2293,10098,2283,10105,2276,10116,2273,10126,2273,10144,2273,10140,2269,10129,2263,10115,2263xm10144,2273l10126,2273,10134,2276,10142,2284,10146,2297,10149,2315,10097,2323,10157,2323,10153,2296,10149,2280,10144,2273xe" filled="true" fillcolor="#ffffff" stroked="false">
              <v:path arrowok="t"/>
              <v:fill type="solid"/>
            </v:shape>
            <v:shape style="position:absolute;left:10077;top:2132;width:71;height:76" coordorigin="10078,2133" coordsize="71,76" path="m10115,2133l10102,2134,10091,2140,10082,2151,10078,2169,10080,2187,10088,2199,10099,2205,10111,2208,10123,2207,10135,2201,10137,2198,10112,2198,10100,2195,10092,2189,10087,2180,10085,2169,10088,2158,10094,2150,10103,2144,10114,2143,10138,2143,10138,2142,10127,2135,10115,2133xm10138,2143l10114,2143,10125,2145,10134,2151,10139,2160,10140,2172,10138,2183,10132,2191,10123,2196,10112,2198,10137,2198,10144,2190,10148,2172,10146,2154,10138,2143xe" filled="true" fillcolor="#ffffff" stroked="false">
              <v:path arrowok="t"/>
              <v:fill type="solid"/>
            </v:shape>
            <v:shape style="position:absolute;left:10084;top:2059;width:68;height:59" coordorigin="10085,2060" coordsize="68,59" path="m10093,2060l10085,2107,10151,2118,10152,2109,10123,2104,10123,2102,10116,2102,10094,2099,10101,2061,10093,2060xm10122,2067l10116,2102,10123,2102,10129,2068,10122,2067xe" filled="true" fillcolor="#ffffff" stroked="false">
              <v:path arrowok="t"/>
              <v:fill type="solid"/>
            </v:shape>
            <v:shape style="position:absolute;left:10108;top:1600;width:389;height:425" type="#_x0000_t75" stroked="false">
              <v:imagedata r:id="rId31" o:title=""/>
            </v:shape>
            <v:shape style="position:absolute;left:10537;top:1557;width:76;height:72" coordorigin="10537,1557" coordsize="76,72" path="m10584,1557l10566,1559,10550,1567,10541,1578,10537,1591,10539,1603,10544,1614,10553,1624,10567,1629,10584,1627,10598,1621,10571,1621,10561,1618,10554,1611,10549,1600,10548,1589,10551,1579,10558,1571,10568,1566,10579,1565,10600,1565,10597,1562,10584,1557xm10600,1565l10579,1565,10589,1568,10597,1575,10602,1586,10603,1597,10600,1607,10593,1615,10582,1620,10571,1621,10598,1621,10601,1619,10610,1608,10613,1595,10612,1583,10606,1572,10600,1565xe" filled="true" fillcolor="#ffffff" stroked="false">
              <v:path arrowok="t"/>
              <v:fill type="solid"/>
            </v:shape>
            <v:shape style="position:absolute;left:10626;top:1540;width:51;height:73" coordorigin="10627,1540" coordsize="51,73" path="m10674,1540l10627,1547,10636,1613,10646,1612,10641,1582,10677,1577,10677,1575,10640,1575,10637,1553,10675,1548,10674,1540xm10676,1570l10640,1575,10677,1575,10676,1570xe" filled="true" fillcolor="#ffffff" stroked="false">
              <v:path arrowok="t"/>
              <v:fill type="solid"/>
            </v:shape>
            <v:shape style="position:absolute;left:10725;top:1536;width:67;height:68" coordorigin="10726,1536" coordsize="67,68" path="m10726,1536l10726,1545,10754,1545,10753,1604,10762,1604,10764,1545,10792,1545,10792,1538,10726,1536xm10792,1545l10764,1545,10792,1546,10792,1545xe" filled="true" fillcolor="#ffffff" stroked="false">
              <v:path arrowok="t"/>
              <v:fill type="solid"/>
            </v:shape>
            <v:shape style="position:absolute;left:10801;top:1539;width:72;height:76" coordorigin="10802,1540" coordsize="72,76" path="m10869,1577l10816,1577,10858,1583,10854,1614,10863,1615,10869,1577xm10812,1540l10802,1606,10811,1608,10816,1577,10869,1577,10869,1576,10860,1576,10817,1569,10821,1541,10812,1540xm10864,1548l10860,1576,10869,1576,10873,1549,10864,1548xe" filled="true" fillcolor="#ffffff" stroked="false">
              <v:path arrowok="t"/>
              <v:fill type="solid"/>
            </v:shape>
            <v:shape style="position:absolute;left:10882;top:1555;width:67;height:79" coordorigin="10883,1556" coordsize="67,79" path="m10901,1556l10883,1620,10932,1634,10934,1627,10894,1616,10901,1593,10928,1593,10903,1586,10908,1566,10936,1566,10901,1556xm10928,1593l10901,1593,10937,1604,10939,1597,10928,1593xm10936,1566l10908,1566,10947,1577,10949,1570,10936,1566xe" filled="true" fillcolor="#ffffff" stroked="false">
              <v:path arrowok="t"/>
              <v:fill type="solid"/>
            </v:shape>
            <v:shape style="position:absolute;left:10989;top:1592;width:416;height:555" type="#_x0000_t75" stroked="false">
              <v:imagedata r:id="rId32" o:title=""/>
            </v:shape>
            <v:shape style="position:absolute;left:11335;top:2199;width:73;height:64" coordorigin="11335,2199" coordsize="73,64" path="m11360,2199l11345,2200,11337,2210,11335,2249,11343,2261,11364,2262,11371,2258,11372,2252,11356,2252,11348,2252,11343,2244,11344,2217,11350,2209,11359,2209,11360,2199xm11406,2212l11384,2212,11395,2213,11400,2221,11399,2230,11399,2241,11396,2251,11386,2251,11386,2261,11401,2261,11406,2247,11408,2214,11406,2212xm11388,2203l11374,2210,11368,2227,11364,2245,11356,2252,11372,2252,11379,2222,11380,2214,11384,2212,11406,2212,11401,2203,11388,2203xm11359,2209l11350,2209,11359,2209,11359,2209xe" filled="true" fillcolor="#ffffff" stroked="false">
              <v:path arrowok="t"/>
              <v:fill type="solid"/>
            </v:shape>
            <v:shape style="position:absolute;left:11328;top:2280;width:74;height:73" coordorigin="11329,2280" coordsize="74,73" path="m11330,2300l11329,2309,11356,2314,11389,2352,11391,2340,11365,2311,11377,2305,11358,2305,11330,2300xm11402,2280l11358,2305,11377,2305,11400,2293,11402,2280xe" filled="true" fillcolor="#ffffff" stroked="false">
              <v:path arrowok="t"/>
              <v:fill type="solid"/>
            </v:shape>
            <v:shape style="position:absolute;left:11307;top:2353;width:73;height:68" coordorigin="11308,2353" coordsize="73,68" path="m11377,2372l11361,2372,11364,2374,11372,2376,11374,2385,11368,2404,11362,2413,11352,2413,11350,2421,11360,2421,11368,2416,11370,2413,11362,2413,11353,2411,11371,2411,11374,2408,11378,2398,11380,2386,11379,2376,11377,2372xm11330,2353l11322,2357,11315,2365,11310,2377,11308,2390,11309,2401,11313,2409,11321,2414,11329,2416,11337,2413,11341,2404,11323,2404,11316,2402,11313,2393,11321,2368,11329,2361,11338,2361,11340,2354,11330,2353xm11367,2364l11351,2368,11342,2383,11334,2399,11323,2404,11341,2404,11357,2373,11361,2372,11377,2372,11374,2369,11367,2364xm11338,2361l11329,2361,11337,2363,11338,2361xe" filled="true" fillcolor="#ffffff" stroked="false">
              <v:path arrowok="t"/>
              <v:fill type="solid"/>
            </v:shape>
            <v:shape style="position:absolute;left:11284;top:2439;width:77;height:64" coordorigin="11284,2439" coordsize="77,64" path="m11288,2441l11284,2450,11338,2474,11326,2500,11334,2503,11351,2465,11342,2465,11288,2441xm11354,2439l11342,2465,11351,2465,11361,2442,11354,2439xe" filled="true" fillcolor="#ffffff" stroked="false">
              <v:path arrowok="t"/>
              <v:fill type="solid"/>
            </v:shape>
            <v:shape style="position:absolute;left:11240;top:2485;width:84;height:78" coordorigin="11241,2485" coordsize="84,78" path="m11314,2513l11295,2513,11313,2524,11292,2559,11299,2563,11324,2520,11314,2513xm11287,2497l11269,2497,11288,2509,11269,2542,11275,2546,11295,2513,11314,2513,11287,2497xm11267,2485l11241,2529,11247,2533,11269,2497,11287,2497,11267,2485xe" filled="true" fillcolor="#ffffff" stroked="false">
              <v:path arrowok="t"/>
              <v:fill type="solid"/>
            </v:shape>
            <v:shape style="position:absolute;left:11174;top:2544;width:109;height:112" coordorigin="11175,2544" coordsize="109,112" path="m11181,2606l11175,2614,11226,2656,11236,2644,11227,2644,11181,2606xm11206,2575l11200,2583,11227,2644,11227,2644,11236,2644,11236,2644,11209,2584,11246,2584,11206,2575xm11246,2584l11209,2584,11274,2599,11281,2590,11272,2590,11246,2584xm11232,2544l11226,2552,11272,2590,11272,2590,11281,2590,11283,2587,11232,2544xe" filled="true" fillcolor="#ffffff" stroked="false">
              <v:path arrowok="t"/>
              <v:fill type="solid"/>
            </v:shape>
            <v:shape style="position:absolute;left:10319;top:2672;width:38;height:38" coordorigin="10320,2672" coordsize="38,38" path="m10342,2672l10332,2673,10326,2680,10320,2688,10321,2698,10335,2710,10346,2709,10351,2702,10357,2695,10356,2684,10342,2672xe" filled="true" fillcolor="#ffffff" stroked="false">
              <v:path arrowok="t"/>
              <v:fill type="solid"/>
            </v:shape>
            <v:shape style="position:absolute;left:10391;top:2716;width:75;height:74" coordorigin="10391,2717" coordsize="75,74" path="m10429,2717l10415,2718,10404,2725,10396,2735,10392,2746,10391,2759,10397,2772,10411,2784,10428,2790,10442,2788,10454,2782,10454,2781,10426,2781,10415,2777,10406,2770,10402,2761,10401,2751,10405,2740,10412,2731,10421,2726,10432,2726,10449,2726,10446,2723,10429,2717xm10449,2726l10432,2726,10442,2729,10451,2737,10456,2746,10456,2756,10453,2767,10445,2776,10436,2781,10426,2781,10454,2781,10461,2772,10466,2761,10466,2759,10466,2747,10460,2734,10449,2726xe" filled="true" fillcolor="#ffffff" stroked="false">
              <v:path arrowok="t"/>
              <v:fill type="solid"/>
            </v:shape>
            <v:shape style="position:absolute;left:10468;top:2749;width:70;height:66" coordorigin="10468,2750" coordsize="70,66" path="m10494,2750l10468,2812,10477,2815,10489,2788,10509,2788,10492,2781,10500,2760,10520,2760,10494,2750xm10509,2788l10489,2788,10522,2801,10525,2794,10509,2788xm10520,2760l10500,2760,10535,2775,10538,2768,10520,2760xe" filled="true" fillcolor="#ffffff" stroked="false">
              <v:path arrowok="t"/>
              <v:fill type="solid"/>
            </v:shape>
            <v:shape style="position:absolute;left:10564;top:2785;width:75;height:73" coordorigin="10565,2786" coordsize="75,73" path="m10593,2786l10579,2791,10570,2801,10565,2813,10565,2826,10569,2839,10580,2849,10596,2856,10606,2858,10617,2859,10629,2857,10630,2850,10614,2850,10605,2850,10598,2848,10586,2843,10578,2835,10575,2826,10575,2815,10580,2805,10587,2797,10597,2794,10632,2794,10629,2791,10611,2787,10593,2786xm10605,2820l10604,2828,10625,2832,10621,2849,10614,2850,10630,2850,10636,2827,10605,2820xm10632,2794l10597,2794,10610,2794,10620,2797,10628,2802,10628,2811,10638,2813,10639,2799,10632,2794xe" filled="true" fillcolor="#ffffff" stroked="false">
              <v:path arrowok="t"/>
              <v:fill type="solid"/>
            </v:shape>
            <v:shape style="position:absolute;left:10663;top:2799;width:56;height:71" coordorigin="10664,2799" coordsize="56,71" path="m10669,2799l10664,2866,10715,2870,10715,2863,10674,2859,10676,2836,10714,2836,10714,2832,10677,2829,10678,2808,10719,2808,10719,2803,10669,2799xm10714,2836l10676,2836,10714,2839,10714,2836xm10719,2808l10678,2808,10719,2811,10719,2808xe" filled="true" fillcolor="#ffffff" stroked="false">
              <v:path arrowok="t"/>
              <v:fill type="solid"/>
            </v:shape>
            <v:shape style="position:absolute;left:10737;top:2800;width:76;height:71" coordorigin="10738,2801" coordsize="76,71" path="m10774,2801l10756,2805,10745,2814,10739,2826,10738,2838,10740,2850,10747,2861,10759,2869,10777,2871,10795,2867,10799,2864,10777,2864,10766,2862,10757,2857,10751,2849,10748,2837,10749,2826,10755,2817,10763,2811,10774,2808,10800,2808,10792,2803,10774,2801xm10800,2808l10774,2808,10785,2810,10794,2815,10800,2823,10803,2835,10801,2846,10796,2855,10788,2861,10777,2864,10799,2864,10806,2858,10812,2846,10813,2834,10810,2822,10804,2811,10800,2808xe" filled="true" fillcolor="#ffffff" stroked="false">
              <v:path arrowok="t"/>
              <v:fill type="solid"/>
            </v:shape>
            <v:shape style="position:absolute;left:10828;top:2788;width:72;height:76" coordorigin="10828,2788" coordsize="72,76" path="m10881,2788l10828,2798,10841,2864,10850,2862,10845,2833,10875,2827,10889,2827,10889,2825,10889,2825,10843,2825,10839,2804,10873,2797,10888,2797,10887,2794,10881,2788xm10889,2827l10875,2827,10879,2830,10884,2841,10887,2850,10890,2855,10900,2853,10897,2849,10895,2843,10889,2827xm10888,2797l10873,2797,10877,2799,10881,2816,10875,2819,10843,2825,10889,2825,10886,2823,10877,2823,10877,2823,10886,2820,10890,2813,10888,2797xm10886,2822l10877,2823,10886,2823,10886,2822xe" filled="true" fillcolor="#ffffff" stroked="false">
              <v:path arrowok="t"/>
              <v:fill type="solid"/>
            </v:shape>
            <v:shape style="position:absolute;left:10911;top:2766;width:80;height:73" coordorigin="10912,2766" coordsize="80,73" path="m10961,2766l10951,2766,10939,2769,10923,2778,10914,2789,10912,2802,10914,2815,10920,2827,10931,2835,10945,2838,10962,2835,10972,2832,10976,2830,10947,2830,10937,2827,10928,2821,10923,2811,10922,2801,10924,2791,10931,2782,10942,2776,10952,2773,10972,2773,10970,2769,10961,2766xm10985,2801l10975,2801,10980,2817,10975,2822,10967,2826,10960,2828,10947,2830,10976,2830,10982,2827,10991,2819,10985,2801xm10981,2790l10952,2800,10954,2808,10975,2801,10985,2801,10981,2790xm10972,2773l10952,2773,10961,2773,10966,2780,10976,2777,10972,2773xe" filled="true" fillcolor="#ffffff" stroked="false">
              <v:path arrowok="t"/>
              <v:fill type="solid"/>
            </v:shape>
            <v:shape style="position:absolute;left:10988;top:2747;width:37;height:65" coordorigin="10988,2747" coordsize="37,65" path="m10997,2747l10988,2751,11016,2812,11025,2808,10997,2747xe" filled="true" fillcolor="#ffffff" stroked="false">
              <v:path arrowok="t"/>
              <v:fill type="solid"/>
            </v:shape>
            <v:shape style="position:absolute;left:11037;top:2721;width:73;height:81" coordorigin="11038,2721" coordsize="73,81" path="m11047,2721l11038,2727,11041,2802,11050,2797,11049,2777,11064,2769,11049,2769,11047,2731,11063,2731,11047,2721xm11063,2731l11047,2731,11078,2752,11049,2769,11064,2769,11085,2757,11102,2757,11063,2731xm11102,2757l11085,2757,11101,2768,11111,2762,11102,2757xe" filled="true" fillcolor="#ffffff" stroked="false">
              <v:path arrowok="t"/>
              <v:fill type="solid"/>
            </v:shape>
            <v:shape style="position:absolute;left:11127;top:2674;width:38;height:38" coordorigin="11128,2674" coordsize="38,38" path="m11143,2674l11129,2686,11128,2696,11139,2711,11150,2712,11164,2700,11165,2689,11159,2682,11153,2675,11143,2674xe" filled="true" fillcolor="#ffffff" stroked="false">
              <v:path arrowok="t"/>
              <v:fill type="solid"/>
            </v:shape>
            <v:shapetype id="_x0000_t202" o:spt="202" coordsize="21600,21600" path="m,l,21600r21600,l21600,xe">
              <v:stroke joinstyle="miter"/>
              <v:path gradientshapeok="t" o:connecttype="rect"/>
            </v:shapetype>
            <v:shape style="position:absolute;left:0;top:0;width:12200;height:2919" type="#_x0000_t202" filled="false" stroked="false">
              <v:textbox inset="0,0,0,0">
                <w:txbxContent>
                  <w:p>
                    <w:pPr>
                      <w:spacing w:line="240" w:lineRule="auto" w:before="8"/>
                      <w:rPr>
                        <w:rFonts w:ascii="Times New Roman"/>
                        <w:sz w:val="82"/>
                      </w:rPr>
                    </w:pPr>
                  </w:p>
                  <w:p>
                    <w:pPr>
                      <w:spacing w:line="520" w:lineRule="exact" w:before="0"/>
                      <w:ind w:left="1074" w:right="0" w:firstLine="0"/>
                      <w:jc w:val="left"/>
                      <w:rPr>
                        <w:rFonts w:ascii="Verdana"/>
                        <w:b/>
                        <w:sz w:val="46"/>
                      </w:rPr>
                    </w:pPr>
                    <w:bookmarkStart w:name="137_Cover" w:id="1"/>
                    <w:bookmarkEnd w:id="1"/>
                    <w:r>
                      <w:rPr/>
                    </w:r>
                    <w:r>
                      <w:rPr>
                        <w:rFonts w:ascii="Verdana"/>
                        <w:b/>
                        <w:color w:val="2C3E50"/>
                        <w:sz w:val="46"/>
                      </w:rPr>
                      <w:t>Grants Collection</w:t>
                    </w:r>
                  </w:p>
                  <w:p>
                    <w:pPr>
                      <w:spacing w:line="447" w:lineRule="exact" w:before="0"/>
                      <w:ind w:left="1074" w:right="0" w:firstLine="0"/>
                      <w:jc w:val="left"/>
                      <w:rPr>
                        <w:rFonts w:ascii="Verdana"/>
                        <w:sz w:val="40"/>
                      </w:rPr>
                    </w:pPr>
                    <w:r>
                      <w:rPr>
                        <w:rFonts w:ascii="Verdana"/>
                        <w:color w:val="2880BA"/>
                        <w:sz w:val="40"/>
                      </w:rPr>
                      <w:t>Kennesaw State University</w:t>
                    </w:r>
                  </w:p>
                </w:txbxContent>
              </v:textbox>
              <w10:wrap type="none"/>
            </v:shape>
          </v:group>
        </w:pict>
      </w:r>
      <w:r>
        <w:rPr>
          <w:rFonts w:ascii="Times New Roman"/>
          <w:sz w:val="20"/>
        </w:rPr>
      </w:r>
    </w:p>
    <w:p>
      <w:pPr>
        <w:spacing w:line="232" w:lineRule="auto" w:before="113"/>
        <w:ind w:left="10246" w:right="473" w:hanging="315"/>
        <w:jc w:val="left"/>
        <w:rPr>
          <w:b/>
          <w:sz w:val="15"/>
        </w:rPr>
      </w:pPr>
      <w:r>
        <w:rPr>
          <w:b/>
          <w:color w:val="FFFFFF"/>
          <w:w w:val="105"/>
          <w:sz w:val="15"/>
        </w:rPr>
        <w:t>UNIVERSITY SYSTEM OF GEORGIA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0"/>
        </w:rPr>
      </w:pPr>
    </w:p>
    <w:p>
      <w:pPr>
        <w:spacing w:line="237" w:lineRule="auto" w:before="119"/>
        <w:ind w:left="1060" w:right="2611" w:firstLine="0"/>
        <w:jc w:val="both"/>
        <w:rPr>
          <w:rFonts w:ascii="Verdana"/>
          <w:sz w:val="32"/>
        </w:rPr>
      </w:pPr>
      <w:r>
        <w:rPr>
          <w:rFonts w:ascii="Verdana"/>
          <w:color w:val="FFFFFF"/>
          <w:spacing w:val="-22"/>
          <w:sz w:val="32"/>
        </w:rPr>
        <w:t>Tamara</w:t>
      </w:r>
      <w:r>
        <w:rPr>
          <w:rFonts w:ascii="Verdana"/>
          <w:color w:val="FFFFFF"/>
          <w:spacing w:val="-31"/>
          <w:sz w:val="32"/>
        </w:rPr>
        <w:t> </w:t>
      </w:r>
      <w:r>
        <w:rPr>
          <w:rFonts w:ascii="Verdana"/>
          <w:color w:val="FFFFFF"/>
          <w:spacing w:val="-16"/>
          <w:sz w:val="32"/>
        </w:rPr>
        <w:t>Powell,</w:t>
      </w:r>
      <w:r>
        <w:rPr>
          <w:rFonts w:ascii="Verdana"/>
          <w:color w:val="FFFFFF"/>
          <w:spacing w:val="-31"/>
          <w:sz w:val="32"/>
        </w:rPr>
        <w:t> </w:t>
      </w:r>
      <w:r>
        <w:rPr>
          <w:rFonts w:ascii="Verdana"/>
          <w:color w:val="FFFFFF"/>
          <w:spacing w:val="-15"/>
          <w:sz w:val="32"/>
        </w:rPr>
        <w:t>Jonathan</w:t>
      </w:r>
      <w:r>
        <w:rPr>
          <w:rFonts w:ascii="Verdana"/>
          <w:color w:val="FFFFFF"/>
          <w:spacing w:val="-31"/>
          <w:sz w:val="32"/>
        </w:rPr>
        <w:t> </w:t>
      </w:r>
      <w:r>
        <w:rPr>
          <w:rFonts w:ascii="Verdana"/>
          <w:color w:val="FFFFFF"/>
          <w:spacing w:val="-15"/>
          <w:sz w:val="32"/>
        </w:rPr>
        <w:t>Arnett,</w:t>
      </w:r>
      <w:r>
        <w:rPr>
          <w:rFonts w:ascii="Verdana"/>
          <w:color w:val="FFFFFF"/>
          <w:spacing w:val="-31"/>
          <w:sz w:val="32"/>
        </w:rPr>
        <w:t> </w:t>
      </w:r>
      <w:r>
        <w:rPr>
          <w:rFonts w:ascii="Verdana"/>
          <w:color w:val="FFFFFF"/>
          <w:spacing w:val="-16"/>
          <w:sz w:val="32"/>
        </w:rPr>
        <w:t>Cassandra</w:t>
      </w:r>
      <w:r>
        <w:rPr>
          <w:rFonts w:ascii="Verdana"/>
          <w:color w:val="FFFFFF"/>
          <w:spacing w:val="-31"/>
          <w:sz w:val="32"/>
        </w:rPr>
        <w:t> </w:t>
      </w:r>
      <w:r>
        <w:rPr>
          <w:rFonts w:ascii="Verdana"/>
          <w:color w:val="FFFFFF"/>
          <w:spacing w:val="-15"/>
          <w:sz w:val="32"/>
        </w:rPr>
        <w:t>Race,</w:t>
      </w:r>
      <w:r>
        <w:rPr>
          <w:rFonts w:ascii="Verdana"/>
          <w:color w:val="FFFFFF"/>
          <w:spacing w:val="-31"/>
          <w:sz w:val="32"/>
        </w:rPr>
        <w:t> </w:t>
      </w:r>
      <w:r>
        <w:rPr>
          <w:rFonts w:ascii="Verdana"/>
          <w:color w:val="FFFFFF"/>
          <w:spacing w:val="-17"/>
          <w:sz w:val="32"/>
        </w:rPr>
        <w:t>Monique </w:t>
      </w:r>
      <w:r>
        <w:rPr>
          <w:rFonts w:ascii="Verdana"/>
          <w:color w:val="FFFFFF"/>
          <w:spacing w:val="-15"/>
          <w:sz w:val="32"/>
        </w:rPr>
        <w:t>Logan,</w:t>
      </w:r>
      <w:r>
        <w:rPr>
          <w:rFonts w:ascii="Verdana"/>
          <w:color w:val="FFFFFF"/>
          <w:spacing w:val="-30"/>
          <w:sz w:val="32"/>
        </w:rPr>
        <w:t> </w:t>
      </w:r>
      <w:r>
        <w:rPr>
          <w:rFonts w:ascii="Verdana"/>
          <w:color w:val="FFFFFF"/>
          <w:spacing w:val="-15"/>
          <w:sz w:val="32"/>
        </w:rPr>
        <w:t>Tiffani</w:t>
      </w:r>
      <w:r>
        <w:rPr>
          <w:rFonts w:ascii="Verdana"/>
          <w:color w:val="FFFFFF"/>
          <w:spacing w:val="-30"/>
          <w:sz w:val="32"/>
        </w:rPr>
        <w:t> </w:t>
      </w:r>
      <w:r>
        <w:rPr>
          <w:rFonts w:ascii="Verdana"/>
          <w:color w:val="FFFFFF"/>
          <w:spacing w:val="-16"/>
          <w:sz w:val="32"/>
        </w:rPr>
        <w:t>Reardon,</w:t>
      </w:r>
      <w:r>
        <w:rPr>
          <w:rFonts w:ascii="Verdana"/>
          <w:color w:val="FFFFFF"/>
          <w:spacing w:val="-30"/>
          <w:sz w:val="32"/>
        </w:rPr>
        <w:t> </w:t>
      </w:r>
      <w:r>
        <w:rPr>
          <w:rFonts w:ascii="Verdana"/>
          <w:color w:val="FFFFFF"/>
          <w:spacing w:val="-14"/>
          <w:sz w:val="32"/>
        </w:rPr>
        <w:t>Megan</w:t>
      </w:r>
      <w:r>
        <w:rPr>
          <w:rFonts w:ascii="Verdana"/>
          <w:color w:val="FFFFFF"/>
          <w:spacing w:val="-30"/>
          <w:sz w:val="32"/>
        </w:rPr>
        <w:t> </w:t>
      </w:r>
      <w:r>
        <w:rPr>
          <w:rFonts w:ascii="Verdana"/>
          <w:color w:val="FFFFFF"/>
          <w:spacing w:val="-16"/>
          <w:sz w:val="32"/>
        </w:rPr>
        <w:t>MacDonald,</w:t>
      </w:r>
      <w:r>
        <w:rPr>
          <w:rFonts w:ascii="Verdana"/>
          <w:color w:val="FFFFFF"/>
          <w:spacing w:val="-30"/>
          <w:sz w:val="32"/>
        </w:rPr>
        <w:t> </w:t>
      </w:r>
      <w:r>
        <w:rPr>
          <w:rFonts w:ascii="Verdana"/>
          <w:color w:val="FFFFFF"/>
          <w:spacing w:val="-14"/>
          <w:sz w:val="32"/>
        </w:rPr>
        <w:t>James</w:t>
      </w:r>
      <w:r>
        <w:rPr>
          <w:rFonts w:ascii="Verdana"/>
          <w:color w:val="FFFFFF"/>
          <w:spacing w:val="-30"/>
          <w:sz w:val="32"/>
        </w:rPr>
        <w:t> </w:t>
      </w:r>
      <w:r>
        <w:rPr>
          <w:rFonts w:ascii="Verdana"/>
          <w:color w:val="FFFFFF"/>
          <w:spacing w:val="-17"/>
          <w:sz w:val="32"/>
        </w:rPr>
        <w:t>Monroe, </w:t>
      </w:r>
      <w:r>
        <w:rPr>
          <w:rFonts w:ascii="Verdana"/>
          <w:color w:val="FFFFFF"/>
          <w:spacing w:val="-14"/>
          <w:sz w:val="32"/>
        </w:rPr>
        <w:t>Lance</w:t>
      </w:r>
      <w:r>
        <w:rPr>
          <w:rFonts w:ascii="Verdana"/>
          <w:color w:val="FFFFFF"/>
          <w:spacing w:val="-31"/>
          <w:sz w:val="32"/>
        </w:rPr>
        <w:t> </w:t>
      </w:r>
      <w:r>
        <w:rPr>
          <w:rFonts w:ascii="Verdana"/>
          <w:color w:val="FFFFFF"/>
          <w:spacing w:val="-17"/>
          <w:sz w:val="32"/>
        </w:rPr>
        <w:t>Linimon</w:t>
      </w:r>
    </w:p>
    <w:p>
      <w:pPr>
        <w:pStyle w:val="BodyText"/>
        <w:spacing w:before="3"/>
        <w:rPr>
          <w:rFonts w:ascii="Verdana"/>
          <w:sz w:val="12"/>
        </w:rPr>
      </w:pPr>
      <w:r>
        <w:rPr/>
        <w:pict>
          <v:line style="position:absolute;mso-position-horizontal-relative:page;mso-position-vertical-relative:paragraph;z-index:1072;mso-wrap-distance-left:0;mso-wrap-distance-right:0" from="54pt,10.420971pt" to="524.5pt,10.420971pt" stroked="true" strokeweight="2pt" strokecolor="#2880ba">
            <v:stroke dashstyle="solid"/>
            <w10:wrap type="topAndBottom"/>
          </v:line>
        </w:pict>
      </w:r>
    </w:p>
    <w:p>
      <w:pPr>
        <w:spacing w:line="237" w:lineRule="auto" w:before="133"/>
        <w:ind w:left="1070" w:right="3714" w:firstLine="0"/>
        <w:jc w:val="left"/>
        <w:rPr>
          <w:rFonts w:ascii="Verdana"/>
          <w:b/>
          <w:sz w:val="92"/>
        </w:rPr>
      </w:pPr>
      <w:r>
        <w:rPr>
          <w:rFonts w:ascii="Verdana"/>
          <w:b/>
          <w:color w:val="FFFFFF"/>
          <w:spacing w:val="-46"/>
          <w:sz w:val="92"/>
        </w:rPr>
        <w:t>Technical </w:t>
      </w:r>
      <w:r>
        <w:rPr>
          <w:rFonts w:ascii="Verdana"/>
          <w:b/>
          <w:color w:val="FFFFFF"/>
          <w:spacing w:val="-47"/>
          <w:sz w:val="92"/>
        </w:rPr>
        <w:t>Communication</w:t>
      </w:r>
    </w:p>
    <w:p>
      <w:pPr>
        <w:pStyle w:val="BodyText"/>
        <w:rPr>
          <w:rFonts w:ascii="Verdana"/>
          <w:b/>
          <w:sz w:val="22"/>
        </w:rPr>
      </w:pPr>
      <w:r>
        <w:rPr/>
        <w:pict>
          <v:line style="position:absolute;mso-position-horizontal-relative:page;mso-position-vertical-relative:paragraph;z-index:1096;mso-wrap-distance-left:0;mso-wrap-distance-right:0" from="54pt,16.365807pt" to="524.5pt,16.365807pt" stroked="true" strokeweight="2pt" strokecolor="#2880ba">
            <v:stroke dashstyle="solid"/>
            <w10:wrap type="topAndBottom"/>
          </v:line>
        </w:pict>
      </w:r>
    </w:p>
    <w:p>
      <w:pPr>
        <w:spacing w:after="0"/>
        <w:rPr>
          <w:rFonts w:ascii="Verdana"/>
          <w:sz w:val="22"/>
        </w:rPr>
        <w:sectPr>
          <w:type w:val="continuous"/>
          <w:pgSz w:w="12240" w:h="15840"/>
          <w:pgMar w:top="0" w:bottom="0" w:left="0" w:right="0"/>
        </w:sectPr>
      </w:pPr>
    </w:p>
    <w:p>
      <w:pPr>
        <w:pStyle w:val="BodyText"/>
        <w:ind w:left="1765"/>
        <w:rPr>
          <w:rFonts w:ascii="Verdana"/>
          <w:sz w:val="20"/>
        </w:rPr>
      </w:pPr>
      <w:r>
        <w:rPr>
          <w:rFonts w:ascii="Verdana"/>
          <w:sz w:val="20"/>
        </w:rPr>
        <w:drawing>
          <wp:inline distT="0" distB="0" distL="0" distR="0">
            <wp:extent cx="3376657" cy="725424"/>
            <wp:effectExtent l="0" t="0" r="0" b="0"/>
            <wp:docPr id="1" name="image29.jpeg" descr=""/>
            <wp:cNvGraphicFramePr>
              <a:graphicFrameLocks noChangeAspect="1"/>
            </wp:cNvGraphicFramePr>
            <a:graphic>
              <a:graphicData uri="http://schemas.openxmlformats.org/drawingml/2006/picture">
                <pic:pic>
                  <pic:nvPicPr>
                    <pic:cNvPr id="2" name="image29.jpeg"/>
                    <pic:cNvPicPr/>
                  </pic:nvPicPr>
                  <pic:blipFill>
                    <a:blip r:embed="rId33" cstate="print"/>
                    <a:stretch>
                      <a:fillRect/>
                    </a:stretch>
                  </pic:blipFill>
                  <pic:spPr>
                    <a:xfrm>
                      <a:off x="0" y="0"/>
                      <a:ext cx="3376657" cy="725424"/>
                    </a:xfrm>
                    <a:prstGeom prst="rect">
                      <a:avLst/>
                    </a:prstGeom>
                  </pic:spPr>
                </pic:pic>
              </a:graphicData>
            </a:graphic>
          </wp:inline>
        </w:drawing>
      </w:r>
      <w:r>
        <w:rPr>
          <w:rFonts w:ascii="Verdana"/>
          <w:sz w:val="20"/>
        </w:rPr>
      </w:r>
    </w:p>
    <w:p>
      <w:pPr>
        <w:pStyle w:val="BodyText"/>
        <w:spacing w:before="8"/>
        <w:rPr>
          <w:rFonts w:ascii="Verdana"/>
          <w:b/>
          <w:sz w:val="17"/>
        </w:rPr>
      </w:pPr>
    </w:p>
    <w:p>
      <w:pPr>
        <w:spacing w:before="28"/>
        <w:ind w:left="3114" w:right="3114" w:firstLine="0"/>
        <w:jc w:val="center"/>
        <w:rPr>
          <w:rFonts w:ascii="Calibri"/>
          <w:b/>
          <w:sz w:val="36"/>
        </w:rPr>
      </w:pPr>
      <w:bookmarkStart w:name="description" w:id="2"/>
      <w:bookmarkEnd w:id="2"/>
      <w:r>
        <w:rPr/>
      </w:r>
      <w:r>
        <w:rPr>
          <w:rFonts w:ascii="Calibri"/>
          <w:b/>
          <w:sz w:val="36"/>
        </w:rPr>
        <w:t>Grants Collection</w:t>
      </w:r>
    </w:p>
    <w:p>
      <w:pPr>
        <w:pStyle w:val="BodyText"/>
        <w:spacing w:before="10"/>
        <w:rPr>
          <w:rFonts w:ascii="Calibri"/>
          <w:b/>
          <w:sz w:val="27"/>
        </w:rPr>
      </w:pPr>
    </w:p>
    <w:p>
      <w:pPr>
        <w:spacing w:line="240" w:lineRule="auto" w:before="0"/>
        <w:ind w:left="100" w:right="360" w:firstLine="0"/>
        <w:jc w:val="left"/>
        <w:rPr>
          <w:rFonts w:ascii="Calibri"/>
          <w:sz w:val="28"/>
        </w:rPr>
      </w:pPr>
      <w:r>
        <w:rPr>
          <w:rFonts w:ascii="Calibri"/>
          <w:sz w:val="28"/>
        </w:rPr>
        <w:t>Affordable Learning Georgia Grants Collections are intended to provide faculty with the frameworks to quickly implement or revise the same materials as a Textbook Transformation Grants team, along with the aims and lessons learned from project teams during the implementation process.</w:t>
      </w:r>
    </w:p>
    <w:p>
      <w:pPr>
        <w:pStyle w:val="BodyText"/>
        <w:rPr>
          <w:rFonts w:ascii="Calibri"/>
          <w:sz w:val="28"/>
        </w:rPr>
      </w:pPr>
    </w:p>
    <w:p>
      <w:pPr>
        <w:spacing w:before="0"/>
        <w:ind w:left="100" w:right="0" w:firstLine="0"/>
        <w:jc w:val="left"/>
        <w:rPr>
          <w:rFonts w:ascii="Calibri"/>
          <w:sz w:val="28"/>
        </w:rPr>
      </w:pPr>
      <w:r>
        <w:rPr>
          <w:rFonts w:ascii="Calibri"/>
          <w:sz w:val="28"/>
        </w:rPr>
        <w:t>Each collection contains the following materials:</w:t>
      </w:r>
    </w:p>
    <w:p>
      <w:pPr>
        <w:pStyle w:val="BodyText"/>
        <w:spacing w:before="12"/>
        <w:rPr>
          <w:rFonts w:ascii="Calibri"/>
          <w:sz w:val="27"/>
        </w:rPr>
      </w:pPr>
    </w:p>
    <w:p>
      <w:pPr>
        <w:pStyle w:val="ListParagraph"/>
        <w:numPr>
          <w:ilvl w:val="0"/>
          <w:numId w:val="1"/>
        </w:numPr>
        <w:tabs>
          <w:tab w:pos="880" w:val="left" w:leader="none"/>
          <w:tab w:pos="881" w:val="left" w:leader="none"/>
        </w:tabs>
        <w:spacing w:line="356" w:lineRule="exact" w:before="0" w:after="0"/>
        <w:ind w:left="880" w:right="0" w:hanging="360"/>
        <w:jc w:val="left"/>
        <w:rPr>
          <w:sz w:val="28"/>
        </w:rPr>
      </w:pPr>
      <w:r>
        <w:rPr>
          <w:sz w:val="28"/>
        </w:rPr>
        <w:t>Linked</w:t>
      </w:r>
      <w:r>
        <w:rPr>
          <w:spacing w:val="-9"/>
          <w:sz w:val="28"/>
        </w:rPr>
        <w:t> </w:t>
      </w:r>
      <w:r>
        <w:rPr>
          <w:sz w:val="28"/>
        </w:rPr>
        <w:t>Syllabus</w:t>
      </w:r>
    </w:p>
    <w:p>
      <w:pPr>
        <w:pStyle w:val="ListParagraph"/>
        <w:numPr>
          <w:ilvl w:val="1"/>
          <w:numId w:val="1"/>
        </w:numPr>
        <w:tabs>
          <w:tab w:pos="1601" w:val="left" w:leader="none"/>
        </w:tabs>
        <w:spacing w:line="237" w:lineRule="auto" w:before="3" w:after="0"/>
        <w:ind w:left="1600" w:right="612" w:hanging="360"/>
        <w:jc w:val="left"/>
        <w:rPr>
          <w:sz w:val="28"/>
        </w:rPr>
      </w:pPr>
      <w:r>
        <w:rPr>
          <w:sz w:val="28"/>
        </w:rPr>
        <w:t>The syllabus should provide the framework for both direct implementation of the grant team’s selected and created materials and the adaptation/transformation of these materials.</w:t>
      </w:r>
    </w:p>
    <w:p>
      <w:pPr>
        <w:pStyle w:val="ListParagraph"/>
        <w:numPr>
          <w:ilvl w:val="0"/>
          <w:numId w:val="1"/>
        </w:numPr>
        <w:tabs>
          <w:tab w:pos="880" w:val="left" w:leader="none"/>
          <w:tab w:pos="881" w:val="left" w:leader="none"/>
        </w:tabs>
        <w:spacing w:line="356" w:lineRule="exact" w:before="1" w:after="0"/>
        <w:ind w:left="880" w:right="0" w:hanging="360"/>
        <w:jc w:val="left"/>
        <w:rPr>
          <w:sz w:val="28"/>
        </w:rPr>
      </w:pPr>
      <w:r>
        <w:rPr>
          <w:sz w:val="28"/>
        </w:rPr>
        <w:t>Initial</w:t>
      </w:r>
      <w:r>
        <w:rPr>
          <w:spacing w:val="-5"/>
          <w:sz w:val="28"/>
        </w:rPr>
        <w:t> </w:t>
      </w:r>
      <w:r>
        <w:rPr>
          <w:sz w:val="28"/>
        </w:rPr>
        <w:t>Proposal</w:t>
      </w:r>
    </w:p>
    <w:p>
      <w:pPr>
        <w:pStyle w:val="ListParagraph"/>
        <w:numPr>
          <w:ilvl w:val="1"/>
          <w:numId w:val="1"/>
        </w:numPr>
        <w:tabs>
          <w:tab w:pos="1601" w:val="left" w:leader="none"/>
        </w:tabs>
        <w:spacing w:line="346" w:lineRule="exact" w:before="0" w:after="0"/>
        <w:ind w:left="1600" w:right="0" w:hanging="360"/>
        <w:jc w:val="left"/>
        <w:rPr>
          <w:sz w:val="28"/>
        </w:rPr>
      </w:pPr>
      <w:r>
        <w:rPr>
          <w:sz w:val="28"/>
        </w:rPr>
        <w:t>The initial proposal describes the grant project’s aims in</w:t>
      </w:r>
      <w:r>
        <w:rPr>
          <w:spacing w:val="-18"/>
          <w:sz w:val="28"/>
        </w:rPr>
        <w:t> </w:t>
      </w:r>
      <w:r>
        <w:rPr>
          <w:sz w:val="28"/>
        </w:rPr>
        <w:t>detail.</w:t>
      </w:r>
    </w:p>
    <w:p>
      <w:pPr>
        <w:pStyle w:val="ListParagraph"/>
        <w:numPr>
          <w:ilvl w:val="0"/>
          <w:numId w:val="1"/>
        </w:numPr>
        <w:tabs>
          <w:tab w:pos="880" w:val="left" w:leader="none"/>
          <w:tab w:pos="881" w:val="left" w:leader="none"/>
        </w:tabs>
        <w:spacing w:line="353" w:lineRule="exact" w:before="0" w:after="0"/>
        <w:ind w:left="880" w:right="0" w:hanging="360"/>
        <w:jc w:val="left"/>
        <w:rPr>
          <w:sz w:val="28"/>
        </w:rPr>
      </w:pPr>
      <w:r>
        <w:rPr>
          <w:sz w:val="28"/>
        </w:rPr>
        <w:t>Final</w:t>
      </w:r>
      <w:r>
        <w:rPr>
          <w:spacing w:val="-5"/>
          <w:sz w:val="28"/>
        </w:rPr>
        <w:t> </w:t>
      </w:r>
      <w:r>
        <w:rPr>
          <w:sz w:val="28"/>
        </w:rPr>
        <w:t>Report</w:t>
      </w:r>
    </w:p>
    <w:p>
      <w:pPr>
        <w:pStyle w:val="ListParagraph"/>
        <w:numPr>
          <w:ilvl w:val="1"/>
          <w:numId w:val="1"/>
        </w:numPr>
        <w:tabs>
          <w:tab w:pos="1601" w:val="left" w:leader="none"/>
        </w:tabs>
        <w:spacing w:line="232" w:lineRule="auto" w:before="12" w:after="0"/>
        <w:ind w:left="1600" w:right="125" w:hanging="360"/>
        <w:jc w:val="left"/>
        <w:rPr>
          <w:sz w:val="28"/>
        </w:rPr>
      </w:pPr>
      <w:r>
        <w:rPr>
          <w:sz w:val="28"/>
        </w:rPr>
        <w:t>The final report describes the outcomes of the project and</w:t>
      </w:r>
      <w:r>
        <w:rPr>
          <w:spacing w:val="-30"/>
          <w:sz w:val="28"/>
        </w:rPr>
        <w:t> </w:t>
      </w:r>
      <w:r>
        <w:rPr>
          <w:sz w:val="28"/>
        </w:rPr>
        <w:t>any lessons</w:t>
      </w:r>
      <w:r>
        <w:rPr>
          <w:spacing w:val="-4"/>
          <w:sz w:val="28"/>
        </w:rPr>
        <w:t> </w:t>
      </w:r>
      <w:r>
        <w:rPr>
          <w:sz w:val="28"/>
        </w:rPr>
        <w:t>learned.</w:t>
      </w:r>
    </w:p>
    <w:p>
      <w:pPr>
        <w:pStyle w:val="BodyText"/>
        <w:spacing w:before="9"/>
        <w:rPr>
          <w:rFonts w:ascii="Calibri"/>
        </w:rPr>
      </w:pPr>
      <w:r>
        <w:rPr/>
        <w:drawing>
          <wp:anchor distT="0" distB="0" distL="0" distR="0" allowOverlap="1" layoutInCell="1" locked="0" behindDoc="0" simplePos="0" relativeHeight="1168">
            <wp:simplePos x="0" y="0"/>
            <wp:positionH relativeFrom="page">
              <wp:posOffset>1143000</wp:posOffset>
            </wp:positionH>
            <wp:positionV relativeFrom="paragraph">
              <wp:posOffset>216527</wp:posOffset>
            </wp:positionV>
            <wp:extent cx="855466" cy="301751"/>
            <wp:effectExtent l="0" t="0" r="0" b="0"/>
            <wp:wrapTopAndBottom/>
            <wp:docPr id="3" name="image30.png" descr=""/>
            <wp:cNvGraphicFramePr>
              <a:graphicFrameLocks noChangeAspect="1"/>
            </wp:cNvGraphicFramePr>
            <a:graphic>
              <a:graphicData uri="http://schemas.openxmlformats.org/drawingml/2006/picture">
                <pic:pic>
                  <pic:nvPicPr>
                    <pic:cNvPr id="4" name="image30.png"/>
                    <pic:cNvPicPr/>
                  </pic:nvPicPr>
                  <pic:blipFill>
                    <a:blip r:embed="rId34" cstate="print"/>
                    <a:stretch>
                      <a:fillRect/>
                    </a:stretch>
                  </pic:blipFill>
                  <pic:spPr>
                    <a:xfrm>
                      <a:off x="0" y="0"/>
                      <a:ext cx="855466" cy="301751"/>
                    </a:xfrm>
                    <a:prstGeom prst="rect">
                      <a:avLst/>
                    </a:prstGeom>
                  </pic:spPr>
                </pic:pic>
              </a:graphicData>
            </a:graphic>
          </wp:anchor>
        </w:drawing>
      </w:r>
    </w:p>
    <w:p>
      <w:pPr>
        <w:pStyle w:val="BodyText"/>
        <w:rPr>
          <w:rFonts w:ascii="Calibri"/>
          <w:sz w:val="26"/>
        </w:rPr>
      </w:pPr>
    </w:p>
    <w:p>
      <w:pPr>
        <w:spacing w:before="0"/>
        <w:ind w:left="100" w:right="681" w:firstLine="0"/>
        <w:jc w:val="left"/>
        <w:rPr>
          <w:rFonts w:ascii="Calibri"/>
          <w:sz w:val="28"/>
        </w:rPr>
      </w:pPr>
      <w:r>
        <w:rPr>
          <w:rFonts w:ascii="Calibri"/>
          <w:sz w:val="28"/>
        </w:rPr>
        <w:t>Unless otherwise indicated, all Grants Collection materials are licensed under a </w:t>
      </w:r>
      <w:hyperlink r:id="rId35">
        <w:r>
          <w:rPr>
            <w:rFonts w:ascii="Calibri"/>
            <w:color w:val="0000FF"/>
            <w:sz w:val="28"/>
            <w:u w:val="single" w:color="0000FF"/>
          </w:rPr>
          <w:t>Creative Commons Attribution 4.0 International License</w:t>
        </w:r>
      </w:hyperlink>
      <w:r>
        <w:rPr>
          <w:rFonts w:ascii="Calibri"/>
          <w:sz w:val="28"/>
        </w:rPr>
        <w:t>.</w:t>
      </w:r>
    </w:p>
    <w:p>
      <w:pPr>
        <w:spacing w:after="0"/>
        <w:jc w:val="left"/>
        <w:rPr>
          <w:rFonts w:ascii="Calibri"/>
          <w:sz w:val="28"/>
        </w:rPr>
        <w:sectPr>
          <w:pgSz w:w="12240" w:h="15840"/>
          <w:pgMar w:top="1440" w:bottom="280" w:left="1700" w:right="1700"/>
          <w:pgBorders w:offsetFrom="page">
            <w:top w:val="thinThickSmallGap" w:color="3399FF" w:space="25" w:sz="24"/>
            <w:left w:val="thinThickSmallGap" w:color="3399FF" w:space="25" w:sz="24"/>
            <w:bottom w:val="thickThinSmallGap" w:color="3399FF" w:space="25" w:sz="24"/>
            <w:right w:val="thickThinSmallGap" w:color="3399FF" w:space="25" w:sz="24"/>
          </w:pgBorders>
        </w:sectPr>
      </w:pPr>
    </w:p>
    <w:p>
      <w:pPr>
        <w:pStyle w:val="BodyText"/>
        <w:rPr>
          <w:rFonts w:ascii="Calibri"/>
          <w:sz w:val="20"/>
        </w:rPr>
      </w:pPr>
      <w:r>
        <w:rPr/>
        <w:pict>
          <v:rect style="position:absolute;margin-left:0pt;margin-top:0pt;width:612pt;height:792pt;mso-position-horizontal-relative:page;mso-position-vertical-relative:page;z-index:-52720" filled="true" fillcolor="#2c3e50" stroked="false">
            <v:fill type="solid"/>
            <w10:wrap type="none"/>
          </v:rect>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15"/>
        </w:rPr>
      </w:pPr>
    </w:p>
    <w:p>
      <w:pPr>
        <w:pStyle w:val="Heading1"/>
      </w:pPr>
      <w:bookmarkStart w:name="proposal_cover" w:id="3"/>
      <w:bookmarkEnd w:id="3"/>
      <w:r>
        <w:rPr>
          <w:b w:val="0"/>
        </w:rPr>
      </w:r>
      <w:r>
        <w:rPr>
          <w:color w:val="FFFFFF"/>
          <w:spacing w:val="-43"/>
        </w:rPr>
        <w:t>Initial</w:t>
      </w:r>
      <w:r>
        <w:rPr>
          <w:color w:val="FFFFFF"/>
          <w:spacing w:val="-95"/>
        </w:rPr>
        <w:t> </w:t>
      </w:r>
      <w:r>
        <w:rPr>
          <w:color w:val="FFFFFF"/>
          <w:spacing w:val="-51"/>
        </w:rPr>
        <w:t>Proposal</w:t>
      </w:r>
    </w:p>
    <w:p>
      <w:pPr>
        <w:pStyle w:val="BodyText"/>
        <w:rPr>
          <w:rFonts w:ascii="Verdana"/>
          <w:b/>
          <w:sz w:val="14"/>
        </w:rPr>
      </w:pPr>
      <w:r>
        <w:rPr/>
        <w:pict>
          <v:line style="position:absolute;mso-position-horizontal-relative:page;mso-position-vertical-relative:paragraph;z-index:1192;mso-wrap-distance-left:0;mso-wrap-distance-right:0" from="54pt,11.468946pt" to="524.5pt,11.468946pt" stroked="true" strokeweight="2pt" strokecolor="#2880ba">
            <v:stroke dashstyle="solid"/>
            <w10:wrap type="topAndBottom"/>
          </v:line>
        </w:pict>
      </w:r>
    </w:p>
    <w:p>
      <w:pPr>
        <w:spacing w:after="0"/>
        <w:rPr>
          <w:rFonts w:ascii="Verdana"/>
          <w:sz w:val="14"/>
        </w:rPr>
        <w:sectPr>
          <w:pgSz w:w="12240" w:h="15840"/>
          <w:pgMar w:top="1500" w:bottom="280" w:left="960" w:right="1620"/>
        </w:sectPr>
      </w:pPr>
    </w:p>
    <w:p>
      <w:pPr>
        <w:pStyle w:val="Heading2"/>
        <w:tabs>
          <w:tab w:pos="10579" w:val="left" w:leader="none"/>
        </w:tabs>
        <w:spacing w:line="372" w:lineRule="auto"/>
        <w:ind w:firstLine="0"/>
      </w:pPr>
      <w:bookmarkStart w:name="137_proposal" w:id="4"/>
      <w:bookmarkEnd w:id="4"/>
      <w:r>
        <w:rPr>
          <w:b w:val="0"/>
        </w:rPr>
      </w:r>
      <w:r>
        <w:rPr>
          <w:u w:val="single"/>
        </w:rPr>
        <w:t>Application Details</w:t>
        <w:tab/>
      </w:r>
      <w:r>
        <w:rPr/>
        <w:t> </w:t>
      </w:r>
      <w:r>
        <w:rPr>
          <w:u w:val="single"/>
        </w:rPr>
        <w:t>Manage Application: Textbook Transformation Grant</w:t>
        <w:tab/>
      </w:r>
    </w:p>
    <w:p>
      <w:pPr>
        <w:spacing w:before="23"/>
        <w:ind w:left="2892" w:right="0" w:firstLine="0"/>
        <w:jc w:val="left"/>
        <w:rPr>
          <w:sz w:val="24"/>
        </w:rPr>
      </w:pPr>
      <w:r>
        <w:rPr>
          <w:b/>
          <w:sz w:val="24"/>
        </w:rPr>
        <w:t>Award Cycle:   </w:t>
      </w:r>
      <w:r>
        <w:rPr>
          <w:sz w:val="24"/>
        </w:rPr>
        <w:t>Round 3</w:t>
      </w:r>
    </w:p>
    <w:p>
      <w:pPr>
        <w:pStyle w:val="BodyText"/>
        <w:spacing w:before="5"/>
        <w:rPr>
          <w:sz w:val="11"/>
        </w:rPr>
      </w:pPr>
    </w:p>
    <w:p>
      <w:pPr>
        <w:spacing w:after="0"/>
        <w:rPr>
          <w:sz w:val="11"/>
        </w:rPr>
        <w:sectPr>
          <w:pgSz w:w="11900" w:h="16840"/>
          <w:pgMar w:top="800" w:bottom="0" w:left="600" w:right="600"/>
        </w:sectPr>
      </w:pPr>
    </w:p>
    <w:p>
      <w:pPr>
        <w:pStyle w:val="Heading3"/>
        <w:spacing w:before="92"/>
        <w:ind w:left="0"/>
        <w:jc w:val="right"/>
        <w:rPr>
          <w:rFonts w:ascii="Arial"/>
        </w:rPr>
      </w:pPr>
      <w:r>
        <w:rPr>
          <w:rFonts w:ascii="Arial"/>
        </w:rPr>
        <w:t>Internal Submission</w:t>
      </w:r>
    </w:p>
    <w:p>
      <w:pPr>
        <w:spacing w:before="23"/>
        <w:ind w:left="0" w:right="0" w:firstLine="0"/>
        <w:jc w:val="right"/>
        <w:rPr>
          <w:b/>
          <w:sz w:val="24"/>
        </w:rPr>
      </w:pPr>
      <w:r>
        <w:rPr>
          <w:b/>
          <w:sz w:val="24"/>
        </w:rPr>
        <w:t>Deadline:</w:t>
      </w:r>
    </w:p>
    <w:p>
      <w:pPr>
        <w:pStyle w:val="BodyText"/>
        <w:spacing w:before="92"/>
        <w:ind w:left="159"/>
      </w:pPr>
      <w:r>
        <w:rPr/>
        <w:br w:type="column"/>
      </w:r>
      <w:r>
        <w:rPr/>
        <w:t>Sunday, May 31, 2015</w:t>
      </w:r>
    </w:p>
    <w:p>
      <w:pPr>
        <w:spacing w:after="0"/>
        <w:sectPr>
          <w:type w:val="continuous"/>
          <w:pgSz w:w="11900" w:h="16840"/>
          <w:pgMar w:top="0" w:bottom="0" w:left="600" w:right="600"/>
          <w:cols w:num="2" w:equalWidth="0">
            <w:col w:w="4414" w:space="40"/>
            <w:col w:w="6246"/>
          </w:cols>
        </w:sectPr>
      </w:pPr>
    </w:p>
    <w:p>
      <w:pPr>
        <w:pStyle w:val="BodyText"/>
        <w:spacing w:before="3"/>
        <w:rPr>
          <w:sz w:val="10"/>
        </w:rPr>
      </w:pPr>
    </w:p>
    <w:p>
      <w:pPr>
        <w:pStyle w:val="BodyText"/>
        <w:spacing w:line="20" w:lineRule="exact"/>
        <w:ind w:left="110"/>
        <w:rPr>
          <w:sz w:val="2"/>
        </w:rPr>
      </w:pPr>
      <w:r>
        <w:rPr>
          <w:sz w:val="2"/>
        </w:rPr>
        <w:pict>
          <v:group style="width:524pt;height:1pt;mso-position-horizontal-relative:char;mso-position-vertical-relative:line" coordorigin="0,0" coordsize="10480,20">
            <v:line style="position:absolute" from="10,10" to="10470,10" stroked="true" strokeweight="1pt" strokecolor="#000000">
              <v:stroke dashstyle="solid"/>
            </v:line>
          </v:group>
        </w:pict>
      </w:r>
      <w:r>
        <w:rPr>
          <w:sz w:val="2"/>
        </w:rPr>
      </w:r>
    </w:p>
    <w:p>
      <w:pPr>
        <w:pStyle w:val="BodyText"/>
        <w:spacing w:before="3"/>
        <w:rPr>
          <w:sz w:val="6"/>
        </w:rPr>
      </w:pPr>
    </w:p>
    <w:p>
      <w:pPr>
        <w:tabs>
          <w:tab w:pos="4613" w:val="left" w:leader="none"/>
        </w:tabs>
        <w:spacing w:line="434" w:lineRule="auto" w:before="93"/>
        <w:ind w:left="1906" w:right="5257" w:firstLine="560"/>
        <w:jc w:val="left"/>
        <w:rPr>
          <w:sz w:val="24"/>
        </w:rPr>
      </w:pPr>
      <w:r>
        <w:rPr>
          <w:b/>
          <w:sz w:val="24"/>
        </w:rPr>
        <w:t>Application Title:</w:t>
        <w:tab/>
      </w:r>
      <w:r>
        <w:rPr>
          <w:sz w:val="24"/>
        </w:rPr>
        <w:t>137 </w:t>
      </w:r>
      <w:r>
        <w:rPr>
          <w:b/>
          <w:sz w:val="24"/>
        </w:rPr>
        <w:t>Submitter First Name: </w:t>
      </w:r>
      <w:r>
        <w:rPr>
          <w:sz w:val="24"/>
        </w:rPr>
        <w:t>Tamara </w:t>
      </w:r>
      <w:r>
        <w:rPr>
          <w:b/>
          <w:sz w:val="24"/>
        </w:rPr>
        <w:t>Submitter Last Name: </w:t>
      </w:r>
      <w:r>
        <w:rPr>
          <w:b/>
          <w:spacing w:val="65"/>
          <w:sz w:val="24"/>
        </w:rPr>
        <w:t> </w:t>
      </w:r>
      <w:r>
        <w:rPr>
          <w:sz w:val="24"/>
        </w:rPr>
        <w:t>Powell</w:t>
      </w:r>
    </w:p>
    <w:p>
      <w:pPr>
        <w:pStyle w:val="Heading3"/>
        <w:tabs>
          <w:tab w:pos="1960" w:val="left" w:leader="none"/>
        </w:tabs>
        <w:spacing w:before="7"/>
        <w:ind w:left="0" w:right="3111"/>
        <w:jc w:val="center"/>
        <w:rPr>
          <w:rFonts w:ascii="Arial"/>
          <w:b w:val="0"/>
        </w:rPr>
      </w:pPr>
      <w:r>
        <w:rPr>
          <w:rFonts w:ascii="Arial"/>
        </w:rPr>
        <w:t>Submitter Title:</w:t>
        <w:tab/>
      </w:r>
      <w:r>
        <w:rPr>
          <w:rFonts w:ascii="Arial"/>
          <w:b w:val="0"/>
        </w:rPr>
        <w:t>Dr.</w:t>
      </w:r>
    </w:p>
    <w:p>
      <w:pPr>
        <w:spacing w:before="224"/>
        <w:ind w:left="1479" w:right="0" w:firstLine="0"/>
        <w:jc w:val="left"/>
        <w:rPr>
          <w:sz w:val="24"/>
        </w:rPr>
      </w:pPr>
      <w:r>
        <w:rPr>
          <w:b/>
          <w:sz w:val="24"/>
        </w:rPr>
        <w:t>Submitter Email Address: </w:t>
      </w:r>
      <w:r>
        <w:rPr>
          <w:b/>
          <w:spacing w:val="65"/>
          <w:sz w:val="24"/>
        </w:rPr>
        <w:t> </w:t>
      </w:r>
      <w:hyperlink r:id="rId36">
        <w:r>
          <w:rPr>
            <w:sz w:val="24"/>
          </w:rPr>
          <w:t>tpowel25@kennesaw.edu</w:t>
        </w:r>
      </w:hyperlink>
    </w:p>
    <w:p>
      <w:pPr>
        <w:spacing w:before="224"/>
        <w:ind w:left="1439" w:right="0" w:firstLine="0"/>
        <w:jc w:val="left"/>
        <w:rPr>
          <w:sz w:val="24"/>
        </w:rPr>
      </w:pPr>
      <w:r>
        <w:rPr>
          <w:b/>
          <w:sz w:val="24"/>
        </w:rPr>
        <w:t>Submitter Phone Number:   </w:t>
      </w:r>
      <w:r>
        <w:rPr>
          <w:sz w:val="24"/>
        </w:rPr>
        <w:t>470-578-2911</w:t>
      </w:r>
    </w:p>
    <w:p>
      <w:pPr>
        <w:spacing w:before="224"/>
        <w:ind w:left="207" w:right="0" w:firstLine="0"/>
        <w:jc w:val="center"/>
        <w:rPr>
          <w:sz w:val="24"/>
        </w:rPr>
      </w:pPr>
      <w:r>
        <w:rPr>
          <w:b/>
          <w:sz w:val="24"/>
        </w:rPr>
        <w:t>Submitter Campus Role:   </w:t>
      </w:r>
      <w:r>
        <w:rPr>
          <w:sz w:val="24"/>
        </w:rPr>
        <w:t>Proposal Investigator (Primary or additional)</w:t>
      </w:r>
    </w:p>
    <w:p>
      <w:pPr>
        <w:spacing w:before="224"/>
        <w:ind w:left="0" w:right="3325" w:firstLine="0"/>
        <w:jc w:val="center"/>
        <w:rPr>
          <w:sz w:val="24"/>
        </w:rPr>
      </w:pPr>
      <w:r>
        <w:rPr>
          <w:b/>
          <w:sz w:val="24"/>
        </w:rPr>
        <w:t>Applicant First Name: </w:t>
      </w:r>
      <w:r>
        <w:rPr>
          <w:b/>
          <w:spacing w:val="65"/>
          <w:sz w:val="24"/>
        </w:rPr>
        <w:t> </w:t>
      </w:r>
      <w:r>
        <w:rPr>
          <w:sz w:val="24"/>
        </w:rPr>
        <w:t>Tamara</w:t>
      </w:r>
    </w:p>
    <w:p>
      <w:pPr>
        <w:spacing w:before="224"/>
        <w:ind w:left="1959" w:right="0" w:firstLine="0"/>
        <w:jc w:val="left"/>
        <w:rPr>
          <w:sz w:val="24"/>
        </w:rPr>
      </w:pPr>
      <w:r>
        <w:rPr>
          <w:b/>
          <w:sz w:val="24"/>
        </w:rPr>
        <w:t>Applicant Last Name: </w:t>
      </w:r>
      <w:r>
        <w:rPr>
          <w:b/>
          <w:spacing w:val="65"/>
          <w:sz w:val="24"/>
        </w:rPr>
        <w:t> </w:t>
      </w:r>
      <w:r>
        <w:rPr>
          <w:sz w:val="24"/>
        </w:rPr>
        <w:t>Powell</w:t>
      </w:r>
    </w:p>
    <w:p>
      <w:pPr>
        <w:spacing w:before="224"/>
        <w:ind w:left="1826" w:right="0" w:firstLine="0"/>
        <w:jc w:val="left"/>
        <w:rPr>
          <w:sz w:val="24"/>
        </w:rPr>
      </w:pPr>
      <w:r>
        <w:rPr>
          <w:b/>
          <w:sz w:val="24"/>
        </w:rPr>
        <w:t>Co-Applicant Name(s):   </w:t>
      </w:r>
      <w:r>
        <w:rPr>
          <w:sz w:val="24"/>
        </w:rPr>
        <w:t>Jonathan Arnett, Monique Logan, Cassandra</w:t>
      </w:r>
    </w:p>
    <w:p>
      <w:pPr>
        <w:pStyle w:val="BodyText"/>
        <w:spacing w:before="24"/>
        <w:ind w:right="911"/>
        <w:jc w:val="center"/>
      </w:pPr>
      <w:r>
        <w:rPr/>
        <w:t>Race</w:t>
      </w:r>
    </w:p>
    <w:p>
      <w:pPr>
        <w:spacing w:before="224"/>
        <w:ind w:left="1505" w:right="0" w:firstLine="0"/>
        <w:jc w:val="left"/>
        <w:rPr>
          <w:sz w:val="24"/>
        </w:rPr>
      </w:pPr>
      <w:r>
        <w:rPr>
          <w:b/>
          <w:sz w:val="24"/>
        </w:rPr>
        <w:t>Applicant Email Address:   </w:t>
      </w:r>
      <w:hyperlink r:id="rId36">
        <w:r>
          <w:rPr>
            <w:sz w:val="24"/>
          </w:rPr>
          <w:t>tpowel25@kennesaw.edu</w:t>
        </w:r>
      </w:hyperlink>
    </w:p>
    <w:p>
      <w:pPr>
        <w:tabs>
          <w:tab w:pos="4613" w:val="left" w:leader="none"/>
        </w:tabs>
        <w:spacing w:before="224"/>
        <w:ind w:left="1466" w:right="0" w:firstLine="0"/>
        <w:jc w:val="left"/>
        <w:rPr>
          <w:sz w:val="24"/>
        </w:rPr>
      </w:pPr>
      <w:r>
        <w:rPr>
          <w:b/>
          <w:sz w:val="24"/>
        </w:rPr>
        <w:t>Applicant Phone Number:</w:t>
        <w:tab/>
      </w:r>
      <w:r>
        <w:rPr>
          <w:sz w:val="24"/>
        </w:rPr>
        <w:t>(470)578-2911</w:t>
      </w:r>
    </w:p>
    <w:p>
      <w:pPr>
        <w:tabs>
          <w:tab w:pos="4613" w:val="left" w:leader="none"/>
        </w:tabs>
        <w:spacing w:before="224"/>
        <w:ind w:left="1332" w:right="0" w:firstLine="0"/>
        <w:jc w:val="left"/>
        <w:rPr>
          <w:sz w:val="24"/>
        </w:rPr>
      </w:pPr>
      <w:r>
        <w:rPr>
          <w:b/>
          <w:sz w:val="24"/>
        </w:rPr>
        <w:t>Primary Appointment Title:</w:t>
        <w:tab/>
      </w:r>
      <w:r>
        <w:rPr>
          <w:sz w:val="24"/>
        </w:rPr>
        <w:t>Director, Kennesaw State University College</w:t>
      </w:r>
    </w:p>
    <w:p>
      <w:pPr>
        <w:pStyle w:val="BodyText"/>
        <w:spacing w:line="261" w:lineRule="auto" w:before="24"/>
        <w:ind w:left="4613" w:right="1331"/>
      </w:pPr>
      <w:r>
        <w:rPr/>
        <w:t>of Humanities and Social Sciences Office of Distance Education and Associate Professor of English</w:t>
      </w:r>
    </w:p>
    <w:p>
      <w:pPr>
        <w:tabs>
          <w:tab w:pos="2674" w:val="left" w:leader="none"/>
        </w:tabs>
        <w:spacing w:before="200"/>
        <w:ind w:left="221" w:right="0" w:firstLine="0"/>
        <w:jc w:val="center"/>
        <w:rPr>
          <w:sz w:val="24"/>
        </w:rPr>
      </w:pPr>
      <w:r>
        <w:rPr>
          <w:b/>
          <w:sz w:val="24"/>
        </w:rPr>
        <w:t>Institution Name(s):</w:t>
        <w:tab/>
      </w:r>
      <w:r>
        <w:rPr>
          <w:sz w:val="24"/>
        </w:rPr>
        <w:t>Kennesaw State University--Kennesaw</w:t>
      </w:r>
    </w:p>
    <w:p>
      <w:pPr>
        <w:pStyle w:val="BodyText"/>
        <w:spacing w:before="24"/>
        <w:ind w:right="577"/>
        <w:jc w:val="center"/>
      </w:pPr>
      <w:r>
        <w:rPr/>
        <w:pict>
          <v:line style="position:absolute;mso-position-horizontal-relative:page;mso-position-vertical-relative:paragraph;z-index:1264;mso-wrap-distance-left:0;mso-wrap-distance-right:0" from="36pt,21.45586pt" to="559pt,21.45586pt" stroked="true" strokeweight="1pt" strokecolor="#000000">
            <v:stroke dashstyle="solid"/>
            <w10:wrap type="topAndBottom"/>
          </v:line>
        </w:pict>
      </w:r>
      <w:r>
        <w:rPr/>
        <w:t>Campus</w:t>
      </w:r>
    </w:p>
    <w:p>
      <w:pPr>
        <w:pStyle w:val="Heading3"/>
        <w:spacing w:line="312" w:lineRule="auto" w:before="96"/>
        <w:ind w:right="637"/>
        <w:rPr>
          <w:rFonts w:ascii="Arial"/>
        </w:rPr>
      </w:pPr>
      <w:r>
        <w:rPr>
          <w:rFonts w:ascii="Arial"/>
        </w:rPr>
        <w:t>Team Members (Name, Title, Department, Institutions if different, and email address for each):</w:t>
      </w:r>
    </w:p>
    <w:p>
      <w:pPr>
        <w:pStyle w:val="BodyText"/>
        <w:spacing w:line="278" w:lineRule="auto" w:before="63"/>
        <w:ind w:left="520" w:right="421"/>
      </w:pPr>
      <w:r>
        <w:rPr/>
        <w:t>Dr. Tamara Powell, Director, Kennesaw State University College of Humanities and Social Sciences Office of Distance Education and Associate Professor of English, Kennesaw State University, tpowel25@kennesaw.edu;</w:t>
      </w:r>
    </w:p>
    <w:p>
      <w:pPr>
        <w:pStyle w:val="BodyText"/>
        <w:spacing w:before="9"/>
        <w:rPr>
          <w:sz w:val="27"/>
        </w:rPr>
      </w:pPr>
    </w:p>
    <w:p>
      <w:pPr>
        <w:pStyle w:val="BodyText"/>
        <w:spacing w:line="278" w:lineRule="auto" w:before="1"/>
        <w:ind w:left="520" w:right="635"/>
      </w:pPr>
      <w:r>
        <w:rPr/>
        <w:t>Dr. Jonathan Arnett, Assistant Professor of English, English Department, Kennesaw State </w:t>
      </w:r>
      <w:hyperlink r:id="rId37">
        <w:r>
          <w:rPr/>
          <w:t>University—Kennesaw Campus, earnett@kennesaw.edu</w:t>
        </w:r>
      </w:hyperlink>
    </w:p>
    <w:p>
      <w:pPr>
        <w:pStyle w:val="BodyText"/>
        <w:spacing w:before="10"/>
        <w:rPr>
          <w:sz w:val="27"/>
        </w:rPr>
      </w:pPr>
    </w:p>
    <w:p>
      <w:pPr>
        <w:pStyle w:val="BodyText"/>
        <w:spacing w:line="278" w:lineRule="auto"/>
        <w:ind w:left="520" w:right="608"/>
      </w:pPr>
      <w:r>
        <w:rPr/>
        <w:t>Dr. Monique Logan, Lecturer, Digital Writing and Media Arts Department, Kennesaw State </w:t>
      </w:r>
      <w:hyperlink r:id="rId38">
        <w:r>
          <w:rPr/>
          <w:t>University—Marietta Campus, mlogan15@kennesaw.edu</w:t>
        </w:r>
      </w:hyperlink>
    </w:p>
    <w:p>
      <w:pPr>
        <w:pStyle w:val="BodyText"/>
        <w:spacing w:before="9"/>
        <w:rPr>
          <w:sz w:val="27"/>
        </w:rPr>
      </w:pPr>
    </w:p>
    <w:p>
      <w:pPr>
        <w:pStyle w:val="BodyText"/>
        <w:spacing w:before="1"/>
        <w:ind w:left="520"/>
      </w:pPr>
      <w:r>
        <w:rPr/>
        <w:t>Dr. Cassandra Race, Lecturer, Digital Writing and Media Arts Department, Kennesaw State</w:t>
      </w:r>
    </w:p>
    <w:p>
      <w:pPr>
        <w:pStyle w:val="BodyText"/>
        <w:rPr>
          <w:sz w:val="20"/>
        </w:rPr>
      </w:pPr>
    </w:p>
    <w:p>
      <w:pPr>
        <w:pStyle w:val="BodyText"/>
        <w:spacing w:before="5"/>
        <w:rPr>
          <w:sz w:val="23"/>
        </w:rPr>
      </w:pPr>
    </w:p>
    <w:p>
      <w:pPr>
        <w:pStyle w:val="ListParagraph"/>
        <w:numPr>
          <w:ilvl w:val="2"/>
          <w:numId w:val="1"/>
        </w:numPr>
        <w:tabs>
          <w:tab w:pos="9675" w:val="left" w:leader="none"/>
        </w:tabs>
        <w:spacing w:line="240" w:lineRule="auto" w:before="1" w:after="0"/>
        <w:ind w:left="9674" w:right="622" w:hanging="150"/>
        <w:jc w:val="right"/>
        <w:rPr>
          <w:rFonts w:ascii="Arial"/>
          <w:sz w:val="18"/>
        </w:rPr>
      </w:pPr>
      <w:r>
        <w:rPr>
          <w:rFonts w:ascii="Arial"/>
          <w:sz w:val="18"/>
        </w:rPr>
        <w:t>of 22</w:t>
      </w:r>
    </w:p>
    <w:p>
      <w:pPr>
        <w:spacing w:after="0" w:line="240" w:lineRule="auto"/>
        <w:jc w:val="right"/>
        <w:rPr>
          <w:rFonts w:ascii="Arial"/>
          <w:sz w:val="18"/>
        </w:rPr>
        <w:sectPr>
          <w:type w:val="continuous"/>
          <w:pgSz w:w="11900" w:h="16840"/>
          <w:pgMar w:top="0" w:bottom="0" w:left="600" w:right="600"/>
        </w:sectPr>
      </w:pPr>
    </w:p>
    <w:p>
      <w:pPr>
        <w:pStyle w:val="BodyText"/>
        <w:spacing w:before="75"/>
        <w:ind w:left="500"/>
      </w:pPr>
      <w:hyperlink r:id="rId39">
        <w:r>
          <w:rPr/>
          <w:t>University—Marietta Campus, crace@kennesaw.edu</w:t>
        </w:r>
      </w:hyperlink>
    </w:p>
    <w:p>
      <w:pPr>
        <w:pStyle w:val="BodyText"/>
        <w:spacing w:before="7"/>
        <w:rPr>
          <w:sz w:val="31"/>
        </w:rPr>
      </w:pPr>
    </w:p>
    <w:p>
      <w:pPr>
        <w:pStyle w:val="BodyText"/>
        <w:spacing w:line="278" w:lineRule="auto"/>
        <w:ind w:left="500" w:right="775"/>
      </w:pPr>
      <w:r>
        <w:rPr/>
        <w:t>Ms. Tiffani Reardon, Instructional Designer, College of Humanities and Social Sciences, </w:t>
      </w:r>
      <w:hyperlink r:id="rId40">
        <w:r>
          <w:rPr/>
          <w:t>Kennesaw State University, treardo2@kennesaw.edu</w:t>
        </w:r>
      </w:hyperlink>
    </w:p>
    <w:p>
      <w:pPr>
        <w:pStyle w:val="BodyText"/>
        <w:spacing w:before="9"/>
        <w:rPr>
          <w:sz w:val="27"/>
        </w:rPr>
      </w:pPr>
    </w:p>
    <w:p>
      <w:pPr>
        <w:pStyle w:val="BodyText"/>
        <w:spacing w:before="1"/>
        <w:ind w:left="500"/>
      </w:pPr>
      <w:hyperlink r:id="rId41">
        <w:r>
          <w:rPr/>
          <w:t>Mr. Lance Linimon, Closed Captioner, linimon@me.com</w:t>
        </w:r>
      </w:hyperlink>
    </w:p>
    <w:p>
      <w:pPr>
        <w:pStyle w:val="BodyText"/>
        <w:spacing w:before="7"/>
        <w:rPr>
          <w:sz w:val="31"/>
        </w:rPr>
      </w:pPr>
    </w:p>
    <w:p>
      <w:pPr>
        <w:pStyle w:val="BodyText"/>
        <w:spacing w:line="278" w:lineRule="auto"/>
        <w:ind w:left="500" w:right="629"/>
      </w:pPr>
      <w:r>
        <w:rPr/>
        <w:t>Mr. James Monroe, Student Worker, College of Humanities and Social Sciences Office of </w:t>
      </w:r>
      <w:hyperlink r:id="rId42">
        <w:r>
          <w:rPr/>
          <w:t>Distance Education, Kennesaw State University, krm0540@students.kennesaw.edu</w:t>
        </w:r>
      </w:hyperlink>
    </w:p>
    <w:p>
      <w:pPr>
        <w:pStyle w:val="BodyText"/>
        <w:rPr>
          <w:sz w:val="26"/>
        </w:rPr>
      </w:pPr>
    </w:p>
    <w:p>
      <w:pPr>
        <w:pStyle w:val="BodyText"/>
        <w:rPr>
          <w:sz w:val="26"/>
        </w:rPr>
      </w:pPr>
    </w:p>
    <w:p>
      <w:pPr>
        <w:pStyle w:val="BodyText"/>
        <w:rPr>
          <w:sz w:val="26"/>
        </w:rPr>
      </w:pPr>
    </w:p>
    <w:p>
      <w:pPr>
        <w:pStyle w:val="Heading3"/>
        <w:spacing w:before="203"/>
        <w:ind w:left="100"/>
        <w:rPr>
          <w:rFonts w:ascii="Arial"/>
        </w:rPr>
      </w:pPr>
      <w:r>
        <w:rPr>
          <w:rFonts w:ascii="Arial"/>
        </w:rPr>
        <w:t>Sponsor (Name, Title, Department, Institution):</w:t>
      </w:r>
    </w:p>
    <w:p>
      <w:pPr>
        <w:pStyle w:val="BodyText"/>
        <w:rPr>
          <w:b/>
          <w:sz w:val="26"/>
        </w:rPr>
      </w:pPr>
    </w:p>
    <w:p>
      <w:pPr>
        <w:pStyle w:val="BodyText"/>
        <w:rPr>
          <w:b/>
          <w:sz w:val="26"/>
        </w:rPr>
      </w:pPr>
    </w:p>
    <w:p>
      <w:pPr>
        <w:pStyle w:val="BodyText"/>
        <w:rPr>
          <w:b/>
          <w:sz w:val="26"/>
        </w:rPr>
      </w:pPr>
    </w:p>
    <w:p>
      <w:pPr>
        <w:pStyle w:val="BodyText"/>
        <w:spacing w:before="8"/>
        <w:rPr>
          <w:b/>
          <w:sz w:val="25"/>
        </w:rPr>
      </w:pPr>
    </w:p>
    <w:p>
      <w:pPr>
        <w:pStyle w:val="BodyText"/>
        <w:spacing w:line="278" w:lineRule="auto"/>
        <w:ind w:left="500" w:right="83"/>
      </w:pPr>
      <w:r>
        <w:rPr/>
        <w:t>Dr. Laura Palmer, Chair, Digital Writing and Media Arts (DWMA) Department, Kennesaw State University, Marietta Campus</w:t>
      </w:r>
    </w:p>
    <w:p>
      <w:pPr>
        <w:pStyle w:val="BodyText"/>
        <w:spacing w:before="10"/>
        <w:rPr>
          <w:sz w:val="27"/>
        </w:rPr>
      </w:pPr>
    </w:p>
    <w:p>
      <w:pPr>
        <w:pStyle w:val="BodyText"/>
        <w:spacing w:line="278" w:lineRule="auto"/>
        <w:ind w:left="500" w:right="883"/>
      </w:pPr>
      <w:r>
        <w:rPr/>
        <w:t>Dr. H. William Rice, Chair, English Department, Kennesaw State University, Kennesaw Campus</w:t>
      </w:r>
    </w:p>
    <w:p>
      <w:pPr>
        <w:pStyle w:val="BodyText"/>
        <w:rPr>
          <w:sz w:val="20"/>
        </w:rPr>
      </w:pPr>
    </w:p>
    <w:p>
      <w:pPr>
        <w:pStyle w:val="BodyText"/>
        <w:spacing w:before="6"/>
        <w:rPr>
          <w:sz w:val="23"/>
        </w:rPr>
      </w:pPr>
    </w:p>
    <w:p>
      <w:pPr>
        <w:pStyle w:val="Heading3"/>
        <w:tabs>
          <w:tab w:pos="4593" w:val="left" w:leader="none"/>
        </w:tabs>
        <w:ind w:left="2726"/>
        <w:rPr>
          <w:rFonts w:ascii="Arial"/>
          <w:b w:val="0"/>
        </w:rPr>
      </w:pPr>
      <w:r>
        <w:rPr>
          <w:rFonts w:ascii="Arial"/>
        </w:rPr>
        <w:t>Proposal Title:</w:t>
        <w:tab/>
      </w:r>
      <w:r>
        <w:rPr>
          <w:rFonts w:ascii="Arial"/>
          <w:b w:val="0"/>
        </w:rPr>
        <w:t>137</w:t>
      </w:r>
    </w:p>
    <w:p>
      <w:pPr>
        <w:spacing w:before="183"/>
        <w:ind w:left="100" w:right="0" w:firstLine="0"/>
        <w:jc w:val="left"/>
        <w:rPr>
          <w:b/>
          <w:sz w:val="24"/>
        </w:rPr>
      </w:pPr>
      <w:r>
        <w:rPr>
          <w:b/>
          <w:sz w:val="24"/>
        </w:rPr>
        <w:t>Course Names, Course Numbers and Semesters Offered:</w:t>
      </w:r>
    </w:p>
    <w:p>
      <w:pPr>
        <w:pStyle w:val="BodyText"/>
        <w:spacing w:line="278" w:lineRule="auto" w:before="143"/>
        <w:ind w:left="500" w:right="522"/>
      </w:pPr>
      <w:r>
        <w:rPr/>
        <w:t>TCOM 2010: Technical Writing; WRIT 3140: Introduction to Technical Writing (soon to be Workplace Writing). These courses are/will be offered every semester into the foreseeable future.</w:t>
      </w:r>
    </w:p>
    <w:p>
      <w:pPr>
        <w:pStyle w:val="BodyText"/>
        <w:rPr>
          <w:sz w:val="20"/>
        </w:rPr>
      </w:pPr>
    </w:p>
    <w:p>
      <w:pPr>
        <w:spacing w:after="0"/>
        <w:rPr>
          <w:sz w:val="20"/>
        </w:rPr>
        <w:sectPr>
          <w:pgSz w:w="11900" w:h="16840"/>
          <w:pgMar w:top="740" w:bottom="0" w:left="620" w:right="660"/>
        </w:sectPr>
      </w:pPr>
    </w:p>
    <w:p>
      <w:pPr>
        <w:pStyle w:val="BodyText"/>
        <w:spacing w:before="6"/>
        <w:rPr>
          <w:sz w:val="23"/>
        </w:rPr>
      </w:pPr>
    </w:p>
    <w:p>
      <w:pPr>
        <w:pStyle w:val="Heading3"/>
        <w:ind w:left="0"/>
        <w:jc w:val="right"/>
        <w:rPr>
          <w:rFonts w:ascii="Arial"/>
        </w:rPr>
      </w:pPr>
      <w:r>
        <w:rPr>
          <w:rFonts w:ascii="Arial"/>
        </w:rPr>
        <w:t>Final Semester of</w:t>
      </w:r>
    </w:p>
    <w:p>
      <w:pPr>
        <w:spacing w:before="24"/>
        <w:ind w:left="0" w:right="0" w:firstLine="0"/>
        <w:jc w:val="right"/>
        <w:rPr>
          <w:b/>
          <w:sz w:val="24"/>
        </w:rPr>
      </w:pPr>
      <w:r>
        <w:rPr>
          <w:b/>
          <w:sz w:val="24"/>
        </w:rPr>
        <w:t>Instruction:</w:t>
      </w:r>
    </w:p>
    <w:p>
      <w:pPr>
        <w:spacing w:line="261" w:lineRule="auto" w:before="224"/>
        <w:ind w:left="2032" w:right="0" w:firstLine="146"/>
        <w:jc w:val="right"/>
        <w:rPr>
          <w:b/>
          <w:sz w:val="24"/>
        </w:rPr>
      </w:pPr>
      <w:r>
        <w:rPr>
          <w:b/>
          <w:sz w:val="24"/>
        </w:rPr>
        <w:t>Average Number of Students per Course</w:t>
      </w:r>
    </w:p>
    <w:p>
      <w:pPr>
        <w:spacing w:before="0"/>
        <w:ind w:left="0" w:right="0" w:firstLine="0"/>
        <w:jc w:val="right"/>
        <w:rPr>
          <w:b/>
          <w:sz w:val="24"/>
        </w:rPr>
      </w:pPr>
      <w:r>
        <w:rPr>
          <w:b/>
          <w:sz w:val="24"/>
        </w:rPr>
        <w:t>Section:</w:t>
      </w:r>
    </w:p>
    <w:p>
      <w:pPr>
        <w:spacing w:line="261" w:lineRule="auto" w:before="224"/>
        <w:ind w:left="2019" w:right="0" w:firstLine="280"/>
        <w:jc w:val="right"/>
        <w:rPr>
          <w:b/>
          <w:sz w:val="24"/>
        </w:rPr>
      </w:pPr>
      <w:r>
        <w:rPr>
          <w:b/>
          <w:sz w:val="24"/>
        </w:rPr>
        <w:t>Number of Course Sections Affected by Implementation in Academic Year:</w:t>
      </w:r>
    </w:p>
    <w:p>
      <w:pPr>
        <w:spacing w:line="261" w:lineRule="auto" w:before="199"/>
        <w:ind w:left="1246" w:right="0" w:firstLine="213"/>
        <w:jc w:val="right"/>
        <w:rPr>
          <w:b/>
          <w:sz w:val="24"/>
        </w:rPr>
      </w:pPr>
      <w:r>
        <w:rPr>
          <w:b/>
          <w:sz w:val="24"/>
        </w:rPr>
        <w:t>Total Number of Students Affected by Implementation</w:t>
      </w:r>
    </w:p>
    <w:p>
      <w:pPr>
        <w:spacing w:before="0"/>
        <w:ind w:left="0" w:right="0" w:firstLine="0"/>
        <w:jc w:val="right"/>
        <w:rPr>
          <w:b/>
          <w:sz w:val="24"/>
        </w:rPr>
      </w:pPr>
      <w:r>
        <w:rPr>
          <w:b/>
          <w:sz w:val="24"/>
        </w:rPr>
        <w:t>in Academic Year:</w:t>
      </w:r>
    </w:p>
    <w:p>
      <w:pPr>
        <w:pStyle w:val="BodyText"/>
        <w:spacing w:before="6"/>
        <w:rPr>
          <w:b/>
          <w:sz w:val="23"/>
        </w:rPr>
      </w:pPr>
      <w:r>
        <w:rPr/>
        <w:br w:type="column"/>
      </w:r>
      <w:r>
        <w:rPr>
          <w:b/>
          <w:sz w:val="23"/>
        </w:rPr>
      </w:r>
    </w:p>
    <w:p>
      <w:pPr>
        <w:pStyle w:val="BodyText"/>
        <w:ind w:left="159"/>
      </w:pPr>
      <w:r>
        <w:rPr/>
        <w:t>Spring 2017</w:t>
      </w:r>
    </w:p>
    <w:p>
      <w:pPr>
        <w:pStyle w:val="BodyText"/>
        <w:rPr>
          <w:sz w:val="26"/>
        </w:rPr>
      </w:pPr>
    </w:p>
    <w:p>
      <w:pPr>
        <w:pStyle w:val="BodyText"/>
        <w:spacing w:before="225"/>
        <w:ind w:left="159"/>
      </w:pPr>
      <w:r>
        <w:rPr/>
        <w:t>20-50 (generally 27)</w:t>
      </w:r>
    </w:p>
    <w:p>
      <w:pPr>
        <w:pStyle w:val="BodyText"/>
        <w:rPr>
          <w:sz w:val="26"/>
        </w:rPr>
      </w:pPr>
    </w:p>
    <w:p>
      <w:pPr>
        <w:pStyle w:val="BodyText"/>
        <w:rPr>
          <w:sz w:val="26"/>
        </w:rPr>
      </w:pPr>
    </w:p>
    <w:p>
      <w:pPr>
        <w:pStyle w:val="BodyText"/>
        <w:spacing w:before="226"/>
        <w:ind w:left="159"/>
      </w:pPr>
      <w:r>
        <w:rPr/>
        <w:t>21</w:t>
      </w:r>
    </w:p>
    <w:p>
      <w:pPr>
        <w:pStyle w:val="BodyText"/>
        <w:rPr>
          <w:sz w:val="26"/>
        </w:rPr>
      </w:pPr>
    </w:p>
    <w:p>
      <w:pPr>
        <w:pStyle w:val="BodyText"/>
        <w:rPr>
          <w:sz w:val="26"/>
        </w:rPr>
      </w:pPr>
    </w:p>
    <w:p>
      <w:pPr>
        <w:pStyle w:val="BodyText"/>
        <w:rPr>
          <w:sz w:val="26"/>
        </w:rPr>
      </w:pPr>
    </w:p>
    <w:p>
      <w:pPr>
        <w:pStyle w:val="BodyText"/>
        <w:spacing w:before="227"/>
        <w:ind w:left="159"/>
      </w:pPr>
      <w:r>
        <w:rPr/>
        <w:t>525</w:t>
      </w:r>
    </w:p>
    <w:p>
      <w:pPr>
        <w:spacing w:after="0"/>
        <w:sectPr>
          <w:type w:val="continuous"/>
          <w:pgSz w:w="11900" w:h="16840"/>
          <w:pgMar w:top="0" w:bottom="0" w:left="620" w:right="660"/>
          <w:cols w:num="2" w:equalWidth="0">
            <w:col w:w="4394" w:space="40"/>
            <w:col w:w="618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ListParagraph"/>
        <w:numPr>
          <w:ilvl w:val="2"/>
          <w:numId w:val="1"/>
        </w:numPr>
        <w:tabs>
          <w:tab w:pos="9655" w:val="left" w:leader="none"/>
        </w:tabs>
        <w:spacing w:line="240" w:lineRule="auto" w:before="94" w:after="0"/>
        <w:ind w:left="9654" w:right="562" w:hanging="150"/>
        <w:jc w:val="right"/>
        <w:rPr>
          <w:rFonts w:ascii="Arial"/>
          <w:sz w:val="18"/>
        </w:rPr>
      </w:pPr>
      <w:r>
        <w:rPr>
          <w:rFonts w:ascii="Arial"/>
          <w:sz w:val="18"/>
        </w:rPr>
        <w:t>of 22</w:t>
      </w:r>
    </w:p>
    <w:p>
      <w:pPr>
        <w:spacing w:after="0" w:line="240" w:lineRule="auto"/>
        <w:jc w:val="right"/>
        <w:rPr>
          <w:rFonts w:ascii="Arial"/>
          <w:sz w:val="18"/>
        </w:rPr>
        <w:sectPr>
          <w:type w:val="continuous"/>
          <w:pgSz w:w="11900" w:h="16840"/>
          <w:pgMar w:top="0" w:bottom="0" w:left="620" w:right="660"/>
        </w:sectPr>
      </w:pPr>
    </w:p>
    <w:p>
      <w:pPr>
        <w:pStyle w:val="Heading3"/>
        <w:spacing w:line="261" w:lineRule="auto" w:before="75"/>
        <w:ind w:left="1259" w:firstLine="493"/>
        <w:jc w:val="right"/>
        <w:rPr>
          <w:rFonts w:ascii="Arial"/>
        </w:rPr>
      </w:pPr>
      <w:r>
        <w:rPr>
          <w:rFonts w:ascii="Arial"/>
        </w:rPr>
        <w:t>List the original course materials for students (including title, whether optional or required, &amp; cost</w:t>
      </w:r>
    </w:p>
    <w:p>
      <w:pPr>
        <w:spacing w:before="0"/>
        <w:ind w:left="0" w:right="0" w:firstLine="0"/>
        <w:jc w:val="right"/>
        <w:rPr>
          <w:b/>
          <w:sz w:val="24"/>
        </w:rPr>
      </w:pPr>
      <w:r>
        <w:rPr>
          <w:b/>
          <w:sz w:val="24"/>
        </w:rPr>
        <w:t>for each item):</w:t>
      </w:r>
    </w:p>
    <w:p>
      <w:pPr>
        <w:pStyle w:val="BodyText"/>
        <w:spacing w:line="261" w:lineRule="auto" w:before="75"/>
        <w:ind w:left="159" w:right="1071"/>
      </w:pPr>
      <w:r>
        <w:rPr/>
        <w:br w:type="column"/>
      </w:r>
      <w:r>
        <w:rPr/>
        <w:t>For Logan, Powell, and Race’s courses: Markel, Technical Communication, required,</w:t>
      </w:r>
    </w:p>
    <w:p>
      <w:pPr>
        <w:pStyle w:val="BodyText"/>
        <w:ind w:left="159"/>
      </w:pPr>
      <w:r>
        <w:rPr/>
        <w:t>$115.99</w:t>
      </w:r>
    </w:p>
    <w:p>
      <w:pPr>
        <w:pStyle w:val="BodyText"/>
        <w:spacing w:before="24"/>
        <w:ind w:left="159"/>
      </w:pPr>
      <w:r>
        <w:rPr/>
        <w:t>For Arnett’s courses:</w:t>
      </w:r>
    </w:p>
    <w:p>
      <w:pPr>
        <w:pStyle w:val="BodyText"/>
        <w:spacing w:line="261" w:lineRule="auto" w:before="24"/>
        <w:ind w:left="159" w:right="1124"/>
      </w:pPr>
      <w:r>
        <w:rPr/>
        <w:t>Graves and Graves, A Strategic Guide to Technical Communication, required, $49.95</w:t>
      </w:r>
    </w:p>
    <w:p>
      <w:pPr>
        <w:spacing w:after="0" w:line="261" w:lineRule="auto"/>
        <w:sectPr>
          <w:pgSz w:w="11900" w:h="16840"/>
          <w:pgMar w:top="820" w:bottom="0" w:left="620" w:right="900"/>
          <w:cols w:num="2" w:equalWidth="0">
            <w:col w:w="4394" w:space="40"/>
            <w:col w:w="5946"/>
          </w:cols>
        </w:sectPr>
      </w:pPr>
    </w:p>
    <w:p>
      <w:pPr>
        <w:pStyle w:val="BodyText"/>
        <w:spacing w:before="4"/>
        <w:rPr>
          <w:sz w:val="9"/>
        </w:rPr>
      </w:pPr>
    </w:p>
    <w:p>
      <w:pPr>
        <w:spacing w:before="92"/>
        <w:ind w:left="1979" w:right="0" w:firstLine="0"/>
        <w:jc w:val="left"/>
        <w:rPr>
          <w:sz w:val="24"/>
        </w:rPr>
      </w:pPr>
      <w:r>
        <w:rPr>
          <w:b/>
          <w:sz w:val="24"/>
        </w:rPr>
        <w:t>Proposal Categories:   </w:t>
      </w:r>
      <w:r>
        <w:rPr>
          <w:sz w:val="24"/>
        </w:rPr>
        <w:t>No-Cost-to-Students Learning Materials</w:t>
      </w:r>
    </w:p>
    <w:p>
      <w:pPr>
        <w:pStyle w:val="BodyText"/>
        <w:spacing w:before="4"/>
        <w:rPr>
          <w:sz w:val="11"/>
        </w:rPr>
      </w:pPr>
    </w:p>
    <w:p>
      <w:pPr>
        <w:spacing w:after="0"/>
        <w:rPr>
          <w:sz w:val="11"/>
        </w:rPr>
        <w:sectPr>
          <w:type w:val="continuous"/>
          <w:pgSz w:w="11900" w:h="16840"/>
          <w:pgMar w:top="0" w:bottom="0" w:left="620" w:right="900"/>
        </w:sectPr>
      </w:pPr>
    </w:p>
    <w:p>
      <w:pPr>
        <w:pStyle w:val="Heading3"/>
        <w:spacing w:before="93"/>
        <w:ind w:left="0"/>
        <w:jc w:val="right"/>
        <w:rPr>
          <w:rFonts w:ascii="Arial"/>
        </w:rPr>
      </w:pPr>
      <w:r>
        <w:rPr>
          <w:rFonts w:ascii="Arial"/>
        </w:rPr>
        <w:t>Requested Amount of</w:t>
      </w:r>
    </w:p>
    <w:p>
      <w:pPr>
        <w:spacing w:before="24"/>
        <w:ind w:left="0" w:right="0" w:firstLine="0"/>
        <w:jc w:val="right"/>
        <w:rPr>
          <w:b/>
          <w:sz w:val="24"/>
        </w:rPr>
      </w:pPr>
      <w:r>
        <w:rPr>
          <w:b/>
          <w:sz w:val="24"/>
        </w:rPr>
        <w:t>Funding:</w:t>
      </w:r>
    </w:p>
    <w:p>
      <w:pPr>
        <w:pStyle w:val="BodyText"/>
        <w:spacing w:before="93"/>
        <w:ind w:left="160"/>
      </w:pPr>
      <w:r>
        <w:rPr/>
        <w:br w:type="column"/>
      </w:r>
      <w:r>
        <w:rPr/>
        <w:t>$30,000</w:t>
      </w:r>
    </w:p>
    <w:p>
      <w:pPr>
        <w:spacing w:after="0"/>
        <w:sectPr>
          <w:type w:val="continuous"/>
          <w:pgSz w:w="11900" w:h="16840"/>
          <w:pgMar w:top="0" w:bottom="0" w:left="620" w:right="900"/>
          <w:cols w:num="2" w:equalWidth="0">
            <w:col w:w="4394" w:space="40"/>
            <w:col w:w="5946"/>
          </w:cols>
        </w:sectPr>
      </w:pPr>
    </w:p>
    <w:p>
      <w:pPr>
        <w:pStyle w:val="BodyText"/>
        <w:spacing w:before="5"/>
        <w:rPr>
          <w:sz w:val="11"/>
        </w:rPr>
      </w:pPr>
    </w:p>
    <w:p>
      <w:pPr>
        <w:tabs>
          <w:tab w:pos="4593" w:val="left" w:leader="none"/>
        </w:tabs>
        <w:spacing w:before="92"/>
        <w:ind w:left="1406" w:right="0" w:firstLine="0"/>
        <w:jc w:val="left"/>
        <w:rPr>
          <w:sz w:val="24"/>
        </w:rPr>
      </w:pPr>
      <w:r>
        <w:rPr>
          <w:b/>
          <w:sz w:val="24"/>
        </w:rPr>
        <w:t>Original per Student Cost:</w:t>
        <w:tab/>
      </w:r>
      <w:r>
        <w:rPr>
          <w:sz w:val="24"/>
        </w:rPr>
        <w:t>For Logan, Powell, and Race's course:</w:t>
      </w:r>
    </w:p>
    <w:p>
      <w:pPr>
        <w:pStyle w:val="BodyText"/>
        <w:spacing w:before="23"/>
        <w:ind w:left="4593"/>
      </w:pPr>
      <w:r>
        <w:rPr/>
        <w:t>$115.99; for Arnett's course: $49.95</w:t>
      </w:r>
    </w:p>
    <w:p>
      <w:pPr>
        <w:pStyle w:val="BodyText"/>
        <w:spacing w:before="5"/>
        <w:rPr>
          <w:sz w:val="11"/>
        </w:rPr>
      </w:pPr>
    </w:p>
    <w:p>
      <w:pPr>
        <w:spacing w:after="0"/>
        <w:rPr>
          <w:sz w:val="11"/>
        </w:rPr>
        <w:sectPr>
          <w:type w:val="continuous"/>
          <w:pgSz w:w="11900" w:h="16840"/>
          <w:pgMar w:top="0" w:bottom="0" w:left="620" w:right="900"/>
        </w:sectPr>
      </w:pPr>
    </w:p>
    <w:p>
      <w:pPr>
        <w:pStyle w:val="Heading3"/>
        <w:spacing w:before="92"/>
        <w:ind w:left="0"/>
        <w:jc w:val="right"/>
        <w:rPr>
          <w:rFonts w:ascii="Arial"/>
        </w:rPr>
      </w:pPr>
      <w:r>
        <w:rPr>
          <w:rFonts w:ascii="Arial"/>
        </w:rPr>
        <w:t>Post-Proposal Projected</w:t>
      </w:r>
    </w:p>
    <w:p>
      <w:pPr>
        <w:spacing w:before="24"/>
        <w:ind w:left="0" w:right="0" w:firstLine="0"/>
        <w:jc w:val="right"/>
        <w:rPr>
          <w:b/>
          <w:sz w:val="24"/>
        </w:rPr>
      </w:pPr>
      <w:r>
        <w:rPr>
          <w:b/>
          <w:sz w:val="24"/>
        </w:rPr>
        <w:t>Student Cost:</w:t>
      </w:r>
    </w:p>
    <w:p>
      <w:pPr>
        <w:spacing w:before="224"/>
        <w:ind w:left="0" w:right="0" w:firstLine="0"/>
        <w:jc w:val="right"/>
        <w:rPr>
          <w:b/>
          <w:sz w:val="24"/>
        </w:rPr>
      </w:pPr>
      <w:r>
        <w:rPr>
          <w:b/>
          <w:sz w:val="24"/>
        </w:rPr>
        <w:t>Projected Per Student</w:t>
      </w:r>
    </w:p>
    <w:p>
      <w:pPr>
        <w:spacing w:before="24"/>
        <w:ind w:left="0" w:right="0" w:firstLine="0"/>
        <w:jc w:val="right"/>
        <w:rPr>
          <w:b/>
          <w:sz w:val="24"/>
        </w:rPr>
      </w:pPr>
      <w:r>
        <w:rPr>
          <w:b/>
          <w:sz w:val="24"/>
        </w:rPr>
        <w:t>Savings:</w:t>
      </w:r>
    </w:p>
    <w:p>
      <w:pPr>
        <w:spacing w:before="92"/>
        <w:ind w:left="159" w:right="0" w:firstLine="0"/>
        <w:jc w:val="left"/>
        <w:rPr>
          <w:sz w:val="24"/>
        </w:rPr>
      </w:pPr>
      <w:r>
        <w:rPr/>
        <w:br w:type="column"/>
      </w:r>
      <w:r>
        <w:rPr>
          <w:sz w:val="24"/>
        </w:rPr>
        <w:t>$0</w:t>
      </w:r>
    </w:p>
    <w:p>
      <w:pPr>
        <w:pStyle w:val="BodyText"/>
        <w:rPr>
          <w:sz w:val="26"/>
        </w:rPr>
      </w:pPr>
    </w:p>
    <w:p>
      <w:pPr>
        <w:pStyle w:val="BodyText"/>
        <w:spacing w:line="261" w:lineRule="auto" w:before="225"/>
        <w:ind w:left="159" w:right="1785"/>
      </w:pPr>
      <w:r>
        <w:rPr/>
        <w:t>$115.99 for Logan Powell and Race's course; $49.95 for Arnett's course</w:t>
      </w:r>
    </w:p>
    <w:p>
      <w:pPr>
        <w:spacing w:after="0" w:line="261" w:lineRule="auto"/>
        <w:sectPr>
          <w:type w:val="continuous"/>
          <w:pgSz w:w="11900" w:h="16840"/>
          <w:pgMar w:top="0" w:bottom="0" w:left="620" w:right="900"/>
          <w:cols w:num="2" w:equalWidth="0">
            <w:col w:w="4394" w:space="40"/>
            <w:col w:w="5946"/>
          </w:cols>
        </w:sectPr>
      </w:pPr>
    </w:p>
    <w:p>
      <w:pPr>
        <w:pStyle w:val="BodyText"/>
        <w:spacing w:before="4"/>
        <w:rPr>
          <w:sz w:val="9"/>
        </w:rPr>
      </w:pPr>
    </w:p>
    <w:p>
      <w:pPr>
        <w:pStyle w:val="Heading3"/>
        <w:tabs>
          <w:tab w:pos="4593" w:val="left" w:leader="none"/>
        </w:tabs>
        <w:spacing w:before="92"/>
        <w:ind w:left="1352"/>
        <w:rPr>
          <w:rFonts w:ascii="Arial"/>
          <w:b w:val="0"/>
        </w:rPr>
      </w:pPr>
      <w:r>
        <w:rPr>
          <w:rFonts w:ascii="Arial"/>
        </w:rPr>
        <w:t>Plan for Hosting Materials:</w:t>
        <w:tab/>
      </w:r>
      <w:r>
        <w:rPr>
          <w:rFonts w:ascii="Arial"/>
          <w:b w:val="0"/>
        </w:rPr>
        <w:t>Other</w:t>
      </w:r>
    </w:p>
    <w:p>
      <w:pPr>
        <w:spacing w:before="183"/>
        <w:ind w:left="100" w:right="0" w:firstLine="0"/>
        <w:jc w:val="left"/>
        <w:rPr>
          <w:b/>
          <w:sz w:val="24"/>
        </w:rPr>
      </w:pPr>
      <w:r>
        <w:rPr>
          <w:b/>
          <w:sz w:val="24"/>
        </w:rPr>
        <w:t>Project Goals:</w:t>
      </w:r>
    </w:p>
    <w:p>
      <w:pPr>
        <w:pStyle w:val="BodyText"/>
        <w:spacing w:line="278" w:lineRule="auto" w:before="143"/>
        <w:ind w:left="500" w:right="100"/>
        <w:jc w:val="both"/>
      </w:pPr>
      <w:r>
        <w:rPr/>
        <w:t>The proposed project involves transforming two currently existing electronic texts into a free, high-quality, interactive, multimedia textbook for the TCOM 2010 and WRIT 3140 courses at Kennesaw State University.</w:t>
      </w:r>
    </w:p>
    <w:p>
      <w:pPr>
        <w:pStyle w:val="BodyText"/>
        <w:rPr>
          <w:sz w:val="26"/>
        </w:rPr>
      </w:pPr>
    </w:p>
    <w:p>
      <w:pPr>
        <w:pStyle w:val="BodyText"/>
        <w:rPr>
          <w:sz w:val="26"/>
        </w:rPr>
      </w:pPr>
    </w:p>
    <w:p>
      <w:pPr>
        <w:pStyle w:val="BodyText"/>
        <w:spacing w:before="6"/>
        <w:rPr>
          <w:sz w:val="31"/>
        </w:rPr>
      </w:pPr>
    </w:p>
    <w:p>
      <w:pPr>
        <w:pStyle w:val="BodyText"/>
        <w:ind w:left="500"/>
        <w:jc w:val="both"/>
      </w:pPr>
      <w:r>
        <w:rPr/>
        <w:t>In order to achieve this overarching goal, we intend to:</w:t>
      </w:r>
    </w:p>
    <w:p>
      <w:pPr>
        <w:pStyle w:val="BodyText"/>
        <w:spacing w:before="7"/>
        <w:rPr>
          <w:sz w:val="31"/>
        </w:rPr>
      </w:pPr>
    </w:p>
    <w:p>
      <w:pPr>
        <w:pStyle w:val="BodyText"/>
        <w:ind w:left="500"/>
        <w:jc w:val="both"/>
      </w:pPr>
      <w:r>
        <w:rPr/>
        <w:t>-create a textbook that satisfies both student and faculty requirements</w:t>
      </w:r>
    </w:p>
    <w:p>
      <w:pPr>
        <w:pStyle w:val="BodyText"/>
        <w:spacing w:before="7"/>
        <w:rPr>
          <w:sz w:val="31"/>
        </w:rPr>
      </w:pPr>
    </w:p>
    <w:p>
      <w:pPr>
        <w:pStyle w:val="BodyText"/>
        <w:spacing w:line="278" w:lineRule="auto"/>
        <w:ind w:left="500" w:right="307"/>
      </w:pPr>
      <w:r>
        <w:rPr/>
        <w:t>-develop and incorporate materials that make the textbook desirable for both students and faculty members</w:t>
      </w:r>
    </w:p>
    <w:p>
      <w:pPr>
        <w:pStyle w:val="BodyText"/>
        <w:spacing w:before="10"/>
        <w:rPr>
          <w:sz w:val="27"/>
        </w:rPr>
      </w:pPr>
    </w:p>
    <w:p>
      <w:pPr>
        <w:pStyle w:val="BodyText"/>
        <w:ind w:left="500"/>
        <w:jc w:val="both"/>
      </w:pPr>
      <w:r>
        <w:rPr/>
        <w:t>-provide material that serves the distinct focus of each course</w:t>
      </w:r>
    </w:p>
    <w:p>
      <w:pPr>
        <w:pStyle w:val="BodyText"/>
        <w:spacing w:before="7"/>
        <w:rPr>
          <w:sz w:val="31"/>
        </w:rPr>
      </w:pPr>
    </w:p>
    <w:p>
      <w:pPr>
        <w:pStyle w:val="BodyText"/>
        <w:ind w:left="500"/>
        <w:jc w:val="both"/>
      </w:pPr>
      <w:r>
        <w:rPr/>
        <w:t>-make the textbook readily available for adoption and use</w:t>
      </w:r>
    </w:p>
    <w:p>
      <w:pPr>
        <w:pStyle w:val="BodyText"/>
        <w:spacing w:before="7"/>
        <w:rPr>
          <w:sz w:val="31"/>
        </w:rPr>
      </w:pPr>
    </w:p>
    <w:p>
      <w:pPr>
        <w:pStyle w:val="BodyText"/>
        <w:spacing w:line="278" w:lineRule="auto"/>
        <w:ind w:left="500" w:right="573"/>
      </w:pPr>
      <w:r>
        <w:rPr/>
        <w:t>-encourage the textbook’s adoption and use in onsite, hybrid, and online versions of the courses</w:t>
      </w:r>
    </w:p>
    <w:p>
      <w:pPr>
        <w:pStyle w:val="BodyText"/>
        <w:spacing w:before="10"/>
        <w:rPr>
          <w:sz w:val="27"/>
        </w:rPr>
      </w:pPr>
    </w:p>
    <w:p>
      <w:pPr>
        <w:pStyle w:val="BodyText"/>
        <w:spacing w:line="278" w:lineRule="auto"/>
        <w:ind w:left="500" w:right="94"/>
      </w:pPr>
      <w:r>
        <w:rPr/>
        <w:t>-and as a result, we believe we can increase student retention, progression, graduation, and employment rates.</w:t>
      </w:r>
    </w:p>
    <w:p>
      <w:pPr>
        <w:pStyle w:val="BodyText"/>
        <w:rPr>
          <w:sz w:val="26"/>
        </w:rPr>
      </w:pPr>
    </w:p>
    <w:p>
      <w:pPr>
        <w:pStyle w:val="BodyText"/>
        <w:rPr>
          <w:sz w:val="26"/>
        </w:rPr>
      </w:pPr>
    </w:p>
    <w:p>
      <w:pPr>
        <w:pStyle w:val="BodyText"/>
        <w:spacing w:before="6"/>
        <w:rPr>
          <w:sz w:val="31"/>
        </w:rPr>
      </w:pPr>
    </w:p>
    <w:p>
      <w:pPr>
        <w:pStyle w:val="BodyText"/>
        <w:spacing w:line="278" w:lineRule="auto"/>
        <w:ind w:left="500" w:right="507"/>
      </w:pPr>
      <w:r>
        <w:rPr/>
        <w:t>Per student, we will save $115.99 for Logan, Powell, and Race’s courses and $49.95 for Arnett’s courses.</w:t>
      </w:r>
    </w:p>
    <w:p>
      <w:pPr>
        <w:pStyle w:val="BodyText"/>
        <w:rPr>
          <w:sz w:val="20"/>
        </w:rPr>
      </w:pPr>
    </w:p>
    <w:p>
      <w:pPr>
        <w:pStyle w:val="BodyText"/>
        <w:spacing w:before="8"/>
        <w:rPr>
          <w:sz w:val="19"/>
        </w:rPr>
      </w:pPr>
    </w:p>
    <w:p>
      <w:pPr>
        <w:pStyle w:val="ListParagraph"/>
        <w:numPr>
          <w:ilvl w:val="2"/>
          <w:numId w:val="1"/>
        </w:numPr>
        <w:tabs>
          <w:tab w:pos="9655" w:val="left" w:leader="none"/>
        </w:tabs>
        <w:spacing w:line="240" w:lineRule="auto" w:before="0" w:after="0"/>
        <w:ind w:left="9654" w:right="322" w:hanging="150"/>
        <w:jc w:val="right"/>
        <w:rPr>
          <w:rFonts w:ascii="Arial"/>
          <w:sz w:val="18"/>
        </w:rPr>
      </w:pPr>
      <w:r>
        <w:rPr>
          <w:rFonts w:ascii="Arial"/>
          <w:sz w:val="18"/>
        </w:rPr>
        <w:t>of 22</w:t>
      </w:r>
    </w:p>
    <w:p>
      <w:pPr>
        <w:spacing w:after="0" w:line="240" w:lineRule="auto"/>
        <w:jc w:val="right"/>
        <w:rPr>
          <w:rFonts w:ascii="Arial"/>
          <w:sz w:val="18"/>
        </w:rPr>
        <w:sectPr>
          <w:type w:val="continuous"/>
          <w:pgSz w:w="11900" w:h="16840"/>
          <w:pgMar w:top="0" w:bottom="0" w:left="620" w:right="900"/>
        </w:sectPr>
      </w:pPr>
    </w:p>
    <w:p>
      <w:pPr>
        <w:pStyle w:val="BodyText"/>
        <w:spacing w:line="278" w:lineRule="auto" w:before="175"/>
        <w:ind w:left="500" w:right="895"/>
      </w:pPr>
      <w:r>
        <w:rPr/>
        <w:t>Total yearly savings for students in Logan, Powell, and Race’s courses, estimating 445 students per year, is $51,615.55.</w:t>
      </w:r>
    </w:p>
    <w:p>
      <w:pPr>
        <w:pStyle w:val="BodyText"/>
        <w:rPr>
          <w:sz w:val="26"/>
        </w:rPr>
      </w:pPr>
    </w:p>
    <w:p>
      <w:pPr>
        <w:pStyle w:val="BodyText"/>
        <w:rPr>
          <w:sz w:val="26"/>
        </w:rPr>
      </w:pPr>
    </w:p>
    <w:p>
      <w:pPr>
        <w:pStyle w:val="BodyText"/>
        <w:spacing w:before="6"/>
        <w:rPr>
          <w:sz w:val="31"/>
        </w:rPr>
      </w:pPr>
    </w:p>
    <w:p>
      <w:pPr>
        <w:pStyle w:val="BodyText"/>
        <w:spacing w:before="1"/>
        <w:ind w:left="500"/>
      </w:pPr>
      <w:r>
        <w:rPr/>
        <w:t>Total yearly savings for students in Arnett’s courses, estimating 80 students per year, is</w:t>
      </w:r>
    </w:p>
    <w:p>
      <w:pPr>
        <w:pStyle w:val="BodyText"/>
        <w:spacing w:before="44"/>
        <w:ind w:left="500"/>
      </w:pPr>
      <w:r>
        <w:rPr/>
        <w:t>$3996.00.</w:t>
      </w:r>
    </w:p>
    <w:p>
      <w:pPr>
        <w:pStyle w:val="BodyText"/>
        <w:rPr>
          <w:sz w:val="26"/>
        </w:rPr>
      </w:pPr>
    </w:p>
    <w:p>
      <w:pPr>
        <w:pStyle w:val="BodyText"/>
        <w:rPr>
          <w:sz w:val="26"/>
        </w:rPr>
      </w:pPr>
    </w:p>
    <w:p>
      <w:pPr>
        <w:pStyle w:val="BodyText"/>
        <w:spacing w:before="3"/>
        <w:rPr>
          <w:sz w:val="35"/>
        </w:rPr>
      </w:pPr>
    </w:p>
    <w:p>
      <w:pPr>
        <w:pStyle w:val="BodyText"/>
        <w:ind w:left="500"/>
      </w:pPr>
      <w:r>
        <w:rPr/>
        <w:t>Total savings per year estimate is $55,611.55.</w:t>
      </w:r>
    </w:p>
    <w:p>
      <w:pPr>
        <w:pStyle w:val="BodyText"/>
        <w:rPr>
          <w:sz w:val="26"/>
        </w:rPr>
      </w:pPr>
    </w:p>
    <w:p>
      <w:pPr>
        <w:pStyle w:val="Heading3"/>
        <w:spacing w:before="204"/>
        <w:ind w:left="81" w:right="7138"/>
        <w:jc w:val="center"/>
        <w:rPr>
          <w:rFonts w:ascii="Arial"/>
        </w:rPr>
      </w:pPr>
      <w:r>
        <w:rPr>
          <w:rFonts w:ascii="Arial"/>
        </w:rPr>
        <w:t>Statement of Transformation:</w:t>
      </w:r>
    </w:p>
    <w:p>
      <w:pPr>
        <w:pStyle w:val="BodyText"/>
        <w:spacing w:line="278" w:lineRule="auto" w:before="143"/>
        <w:ind w:left="500" w:right="228"/>
      </w:pPr>
      <w:r>
        <w:rPr/>
        <w:t>This project will combine and transform an online technical writing textbook called Online Technical Writing by Dr. David McMurrey </w:t>
      </w:r>
      <w:hyperlink r:id="rId43">
        <w:r>
          <w:rPr/>
          <w:t>(https://www.prismnet.com/~hcexres/textbook/acctoc.html)</w:t>
        </w:r>
      </w:hyperlink>
      <w:r>
        <w:rPr/>
        <w:t> and two sections of an ebook entitled Why Brilliant People Believe Nonsense by Mr. Steve Miller (ebook, not yet published) and into a new, online textbook. This new textbook will be used in the Digital Writing and Media Arts (DWMA) Department’s TCOM 2010: Technical Writing and the English Department’s WRIT 3140: Introduction to Technical Writing (soon to be Workplace Writing) courses.</w:t>
      </w:r>
    </w:p>
    <w:p>
      <w:pPr>
        <w:pStyle w:val="BodyText"/>
        <w:rPr>
          <w:sz w:val="26"/>
        </w:rPr>
      </w:pPr>
    </w:p>
    <w:p>
      <w:pPr>
        <w:pStyle w:val="BodyText"/>
        <w:rPr>
          <w:sz w:val="26"/>
        </w:rPr>
      </w:pPr>
    </w:p>
    <w:p>
      <w:pPr>
        <w:pStyle w:val="BodyText"/>
        <w:spacing w:before="6"/>
        <w:rPr>
          <w:sz w:val="31"/>
        </w:rPr>
      </w:pPr>
    </w:p>
    <w:p>
      <w:pPr>
        <w:pStyle w:val="BodyText"/>
        <w:spacing w:line="278" w:lineRule="auto"/>
        <w:ind w:left="500" w:right="100"/>
      </w:pPr>
      <w:r>
        <w:rPr/>
        <w:t>The TCOM 2010 course offered by DWMA focuses more on technical aspects of technical communication, for example, writing instructions and technical reports. The WRIT 3140 course offered by English has generally focused more on applied aspects of workplace writing such as business correspondence. However, there is overlap in the courses, and faculty teaching both sections have used common textbooks. Therefore, it is logical that these two courses could make use of this open resource. This textbook could also be used to teach courses in business writing and communication.</w:t>
      </w:r>
    </w:p>
    <w:p>
      <w:pPr>
        <w:pStyle w:val="BodyText"/>
        <w:rPr>
          <w:sz w:val="26"/>
        </w:rPr>
      </w:pPr>
    </w:p>
    <w:p>
      <w:pPr>
        <w:pStyle w:val="BodyText"/>
        <w:rPr>
          <w:sz w:val="26"/>
        </w:rPr>
      </w:pPr>
    </w:p>
    <w:p>
      <w:pPr>
        <w:pStyle w:val="BodyText"/>
        <w:spacing w:before="6"/>
        <w:rPr>
          <w:sz w:val="31"/>
        </w:rPr>
      </w:pPr>
    </w:p>
    <w:p>
      <w:pPr>
        <w:pStyle w:val="BodyText"/>
        <w:ind w:left="500"/>
      </w:pPr>
      <w:r>
        <w:rPr/>
        <w:t>Adapting Existing Texts</w:t>
      </w:r>
    </w:p>
    <w:p>
      <w:pPr>
        <w:pStyle w:val="BodyText"/>
        <w:rPr>
          <w:sz w:val="26"/>
        </w:rPr>
      </w:pPr>
    </w:p>
    <w:p>
      <w:pPr>
        <w:pStyle w:val="BodyText"/>
        <w:rPr>
          <w:sz w:val="26"/>
        </w:rPr>
      </w:pPr>
    </w:p>
    <w:p>
      <w:pPr>
        <w:pStyle w:val="BodyText"/>
        <w:spacing w:before="3"/>
        <w:rPr>
          <w:sz w:val="35"/>
        </w:rPr>
      </w:pPr>
    </w:p>
    <w:p>
      <w:pPr>
        <w:pStyle w:val="BodyText"/>
        <w:spacing w:line="278" w:lineRule="auto"/>
        <w:ind w:left="500" w:right="122"/>
      </w:pPr>
      <w:r>
        <w:rPr/>
        <w:t>The McMurrey text covers many of the basic concepts in technical and business writing, and it provides solid, basic examples of these concepts. However, this text needs more interconnections among its various parts, would benefit from an expanded discussion of business communication modalities, and focuses almost exclusively on engineering applications. We will expand the book’s focus beyond engineering, expand its discussion of business writing, and both reorganize and link up its contents; we will also write chapters on</w:t>
      </w:r>
    </w:p>
    <w:p>
      <w:pPr>
        <w:pStyle w:val="BodyText"/>
        <w:rPr>
          <w:sz w:val="26"/>
        </w:rPr>
      </w:pPr>
    </w:p>
    <w:p>
      <w:pPr>
        <w:pStyle w:val="ListParagraph"/>
        <w:numPr>
          <w:ilvl w:val="2"/>
          <w:numId w:val="1"/>
        </w:numPr>
        <w:tabs>
          <w:tab w:pos="9655" w:val="left" w:leader="none"/>
        </w:tabs>
        <w:spacing w:line="240" w:lineRule="auto" w:before="178" w:after="0"/>
        <w:ind w:left="9654" w:right="562" w:hanging="150"/>
        <w:jc w:val="right"/>
        <w:rPr>
          <w:rFonts w:ascii="Arial"/>
          <w:sz w:val="18"/>
        </w:rPr>
      </w:pPr>
      <w:r>
        <w:rPr>
          <w:rFonts w:ascii="Arial"/>
          <w:sz w:val="18"/>
        </w:rPr>
        <w:t>of 22</w:t>
      </w:r>
    </w:p>
    <w:p>
      <w:pPr>
        <w:spacing w:after="0" w:line="240" w:lineRule="auto"/>
        <w:jc w:val="right"/>
        <w:rPr>
          <w:rFonts w:ascii="Arial"/>
          <w:sz w:val="18"/>
        </w:rPr>
        <w:sectPr>
          <w:pgSz w:w="11900" w:h="16840"/>
          <w:pgMar w:top="1600" w:bottom="0" w:left="620" w:right="660"/>
        </w:sectPr>
      </w:pPr>
    </w:p>
    <w:p>
      <w:pPr>
        <w:pStyle w:val="BodyText"/>
        <w:spacing w:line="278" w:lineRule="auto" w:before="75"/>
        <w:ind w:left="100" w:right="248"/>
      </w:pPr>
      <w:r>
        <w:rPr/>
        <w:t>topics this book does not address: ethics, usability, collaboration, project management, web- based training, technical editing, and basic HTML.</w:t>
      </w:r>
    </w:p>
    <w:p>
      <w:pPr>
        <w:pStyle w:val="BodyText"/>
        <w:rPr>
          <w:sz w:val="26"/>
        </w:rPr>
      </w:pPr>
    </w:p>
    <w:p>
      <w:pPr>
        <w:pStyle w:val="BodyText"/>
        <w:rPr>
          <w:sz w:val="26"/>
        </w:rPr>
      </w:pPr>
    </w:p>
    <w:p>
      <w:pPr>
        <w:pStyle w:val="BodyText"/>
        <w:spacing w:before="6"/>
        <w:rPr>
          <w:sz w:val="31"/>
        </w:rPr>
      </w:pPr>
    </w:p>
    <w:p>
      <w:pPr>
        <w:pStyle w:val="BodyText"/>
        <w:spacing w:line="278" w:lineRule="auto" w:before="1"/>
        <w:ind w:left="100" w:right="194"/>
      </w:pPr>
      <w:r>
        <w:rPr/>
        <w:t>The Miller text contains excellent explanations of using graphs and data to draw conclusions. We will incorporate and adapt this material.</w:t>
      </w:r>
    </w:p>
    <w:p>
      <w:pPr>
        <w:pStyle w:val="BodyText"/>
        <w:rPr>
          <w:sz w:val="26"/>
        </w:rPr>
      </w:pPr>
    </w:p>
    <w:p>
      <w:pPr>
        <w:pStyle w:val="BodyText"/>
        <w:rPr>
          <w:sz w:val="26"/>
        </w:rPr>
      </w:pPr>
    </w:p>
    <w:p>
      <w:pPr>
        <w:pStyle w:val="BodyText"/>
        <w:spacing w:before="6"/>
        <w:rPr>
          <w:sz w:val="31"/>
        </w:rPr>
      </w:pPr>
    </w:p>
    <w:p>
      <w:pPr>
        <w:pStyle w:val="BodyText"/>
        <w:spacing w:line="278" w:lineRule="auto" w:before="1"/>
        <w:ind w:left="100" w:right="183"/>
      </w:pPr>
      <w:r>
        <w:rPr/>
        <w:t>Dr. McMurrey and Mr. Miller have given us permission to transform their works as needed for honorariums of $200 and $150, respectively.</w:t>
      </w:r>
    </w:p>
    <w:p>
      <w:pPr>
        <w:pStyle w:val="BodyText"/>
        <w:rPr>
          <w:sz w:val="26"/>
        </w:rPr>
      </w:pPr>
    </w:p>
    <w:p>
      <w:pPr>
        <w:pStyle w:val="BodyText"/>
        <w:rPr>
          <w:sz w:val="26"/>
        </w:rPr>
      </w:pPr>
    </w:p>
    <w:p>
      <w:pPr>
        <w:pStyle w:val="BodyText"/>
        <w:spacing w:before="6"/>
        <w:rPr>
          <w:sz w:val="31"/>
        </w:rPr>
      </w:pPr>
    </w:p>
    <w:p>
      <w:pPr>
        <w:pStyle w:val="BodyText"/>
        <w:spacing w:before="1"/>
        <w:ind w:left="100"/>
      </w:pPr>
      <w:r>
        <w:rPr/>
        <w:t>Creating New Multimedia Content</w:t>
      </w:r>
    </w:p>
    <w:p>
      <w:pPr>
        <w:pStyle w:val="BodyText"/>
        <w:rPr>
          <w:sz w:val="26"/>
        </w:rPr>
      </w:pPr>
    </w:p>
    <w:p>
      <w:pPr>
        <w:pStyle w:val="BodyText"/>
        <w:rPr>
          <w:sz w:val="26"/>
        </w:rPr>
      </w:pPr>
    </w:p>
    <w:p>
      <w:pPr>
        <w:pStyle w:val="BodyText"/>
        <w:spacing w:before="3"/>
        <w:rPr>
          <w:sz w:val="35"/>
        </w:rPr>
      </w:pPr>
    </w:p>
    <w:p>
      <w:pPr>
        <w:pStyle w:val="BodyText"/>
        <w:spacing w:line="278" w:lineRule="auto"/>
        <w:ind w:left="100" w:right="421"/>
      </w:pPr>
      <w:r>
        <w:rPr/>
        <w:t>The proposed transformation project will involve creating videos and interactive multimedia content.</w:t>
      </w:r>
    </w:p>
    <w:p>
      <w:pPr>
        <w:pStyle w:val="BodyText"/>
        <w:rPr>
          <w:sz w:val="26"/>
        </w:rPr>
      </w:pPr>
    </w:p>
    <w:p>
      <w:pPr>
        <w:pStyle w:val="BodyText"/>
        <w:rPr>
          <w:sz w:val="26"/>
        </w:rPr>
      </w:pPr>
    </w:p>
    <w:p>
      <w:pPr>
        <w:pStyle w:val="BodyText"/>
        <w:spacing w:before="5"/>
        <w:rPr>
          <w:sz w:val="31"/>
        </w:rPr>
      </w:pPr>
    </w:p>
    <w:p>
      <w:pPr>
        <w:pStyle w:val="BodyText"/>
        <w:spacing w:line="278" w:lineRule="auto" w:before="1"/>
        <w:ind w:left="100" w:right="276"/>
      </w:pPr>
      <w:r>
        <w:rPr/>
        <w:t>Videos will address and demonstrate concepts such as working with a subject matter expert (SME), managing project creep, running a usability test, and designing successful training experiences. Mr. Miller has also agreed to make a video segment for the transformed textbook. We will also add videos from expert technical communicators, such as Ms. Dawn Davenport, Technical Writing Team Leader at Elsevier Atlanta; Mr. Bill Randall, Senior Technical Writer at Pellerin Milnor New Orleans; Chadwick Lyles, Instructional Designer/Technical Writer at Monitronics Dallas; David Merchant, Technical Communication Instructor at Louisiana Tech University; and others.</w:t>
      </w:r>
    </w:p>
    <w:p>
      <w:pPr>
        <w:pStyle w:val="BodyText"/>
        <w:rPr>
          <w:sz w:val="26"/>
        </w:rPr>
      </w:pPr>
    </w:p>
    <w:p>
      <w:pPr>
        <w:pStyle w:val="BodyText"/>
        <w:rPr>
          <w:sz w:val="26"/>
        </w:rPr>
      </w:pPr>
    </w:p>
    <w:p>
      <w:pPr>
        <w:pStyle w:val="BodyText"/>
        <w:spacing w:before="6"/>
        <w:rPr>
          <w:sz w:val="31"/>
        </w:rPr>
      </w:pPr>
    </w:p>
    <w:p>
      <w:pPr>
        <w:pStyle w:val="BodyText"/>
        <w:spacing w:line="278" w:lineRule="auto"/>
        <w:ind w:left="100" w:right="88"/>
      </w:pPr>
      <w:r>
        <w:rPr/>
        <w:t>Other new multimedia content will include interactive activities to assist students in engaging with the content in a risk-free way, including quizzes, puzzles, games, matching activities, and reflective activities. The team aspires to have textbook resources that rival publisher offerings.</w:t>
      </w:r>
    </w:p>
    <w:p>
      <w:pPr>
        <w:pStyle w:val="BodyText"/>
        <w:rPr>
          <w:sz w:val="26"/>
        </w:rPr>
      </w:pPr>
    </w:p>
    <w:p>
      <w:pPr>
        <w:pStyle w:val="BodyText"/>
        <w:rPr>
          <w:sz w:val="26"/>
        </w:rPr>
      </w:pPr>
    </w:p>
    <w:p>
      <w:pPr>
        <w:pStyle w:val="BodyText"/>
        <w:spacing w:before="5"/>
        <w:rPr>
          <w:sz w:val="31"/>
        </w:rPr>
      </w:pPr>
    </w:p>
    <w:p>
      <w:pPr>
        <w:pStyle w:val="BodyText"/>
        <w:spacing w:before="1"/>
        <w:ind w:left="100"/>
      </w:pPr>
      <w:r>
        <w:rPr/>
        <w:t>Publishing the New Textbook</w:t>
      </w:r>
    </w:p>
    <w:p>
      <w:pPr>
        <w:pStyle w:val="BodyText"/>
        <w:rPr>
          <w:sz w:val="26"/>
        </w:rPr>
      </w:pPr>
    </w:p>
    <w:p>
      <w:pPr>
        <w:pStyle w:val="BodyText"/>
        <w:rPr>
          <w:sz w:val="26"/>
        </w:rPr>
      </w:pPr>
    </w:p>
    <w:p>
      <w:pPr>
        <w:pStyle w:val="BodyText"/>
        <w:spacing w:before="3"/>
        <w:rPr>
          <w:sz w:val="35"/>
        </w:rPr>
      </w:pPr>
    </w:p>
    <w:p>
      <w:pPr>
        <w:pStyle w:val="BodyText"/>
        <w:spacing w:line="278" w:lineRule="auto"/>
        <w:ind w:left="100" w:right="181"/>
      </w:pPr>
      <w:r>
        <w:rPr/>
        <w:t>We will work with an instructional designer and a student assistant to put the materials into EPUB 3 format in SoftChalk, with a printable PDF option. At that point, the textbook will be tested for usability, and the videos will be closed-captioned. The online version will be hosted</w:t>
      </w:r>
    </w:p>
    <w:p>
      <w:pPr>
        <w:pStyle w:val="BodyText"/>
        <w:spacing w:before="5"/>
        <w:rPr>
          <w:sz w:val="34"/>
        </w:rPr>
      </w:pPr>
    </w:p>
    <w:p>
      <w:pPr>
        <w:pStyle w:val="ListParagraph"/>
        <w:numPr>
          <w:ilvl w:val="2"/>
          <w:numId w:val="1"/>
        </w:numPr>
        <w:tabs>
          <w:tab w:pos="9255" w:val="left" w:leader="none"/>
        </w:tabs>
        <w:spacing w:line="240" w:lineRule="auto" w:before="0" w:after="0"/>
        <w:ind w:left="9254" w:right="502" w:hanging="150"/>
        <w:jc w:val="right"/>
        <w:rPr>
          <w:rFonts w:ascii="Arial"/>
          <w:sz w:val="18"/>
        </w:rPr>
      </w:pPr>
      <w:r>
        <w:rPr>
          <w:rFonts w:ascii="Arial"/>
          <w:sz w:val="18"/>
        </w:rPr>
        <w:t>of 22</w:t>
      </w:r>
    </w:p>
    <w:p>
      <w:pPr>
        <w:spacing w:after="0" w:line="240" w:lineRule="auto"/>
        <w:jc w:val="right"/>
        <w:rPr>
          <w:rFonts w:ascii="Arial"/>
          <w:sz w:val="18"/>
        </w:rPr>
        <w:sectPr>
          <w:pgSz w:w="11900" w:h="16840"/>
          <w:pgMar w:top="740" w:bottom="0" w:left="1020" w:right="720"/>
        </w:sectPr>
      </w:pPr>
    </w:p>
    <w:p>
      <w:pPr>
        <w:pStyle w:val="BodyText"/>
        <w:spacing w:line="278" w:lineRule="auto" w:before="75"/>
        <w:ind w:left="100" w:right="375"/>
      </w:pPr>
      <w:r>
        <w:rPr/>
        <w:t>on the KSU College of Humanities and Social Sciences Office of Distance Education server. The link will be accessible to anyone in the world.</w:t>
      </w:r>
    </w:p>
    <w:p>
      <w:pPr>
        <w:pStyle w:val="BodyText"/>
        <w:rPr>
          <w:sz w:val="26"/>
        </w:rPr>
      </w:pPr>
    </w:p>
    <w:p>
      <w:pPr>
        <w:pStyle w:val="BodyText"/>
        <w:rPr>
          <w:sz w:val="26"/>
        </w:rPr>
      </w:pPr>
    </w:p>
    <w:p>
      <w:pPr>
        <w:pStyle w:val="BodyText"/>
        <w:spacing w:before="6"/>
        <w:rPr>
          <w:sz w:val="31"/>
        </w:rPr>
      </w:pPr>
    </w:p>
    <w:p>
      <w:pPr>
        <w:pStyle w:val="BodyText"/>
        <w:spacing w:before="1"/>
        <w:ind w:left="100"/>
      </w:pPr>
      <w:r>
        <w:rPr/>
        <w:t>Using and Evaluating the New Textbook</w:t>
      </w:r>
    </w:p>
    <w:p>
      <w:pPr>
        <w:pStyle w:val="BodyText"/>
        <w:rPr>
          <w:sz w:val="26"/>
        </w:rPr>
      </w:pPr>
    </w:p>
    <w:p>
      <w:pPr>
        <w:pStyle w:val="BodyText"/>
        <w:rPr>
          <w:sz w:val="26"/>
        </w:rPr>
      </w:pPr>
    </w:p>
    <w:p>
      <w:pPr>
        <w:pStyle w:val="BodyText"/>
        <w:spacing w:before="3"/>
        <w:rPr>
          <w:sz w:val="35"/>
        </w:rPr>
      </w:pPr>
    </w:p>
    <w:p>
      <w:pPr>
        <w:pStyle w:val="BodyText"/>
        <w:spacing w:line="278" w:lineRule="auto"/>
        <w:ind w:left="100" w:right="347"/>
      </w:pPr>
      <w:r>
        <w:rPr/>
        <w:t>We will pilot the new textbook in TCOM 2010 and WRIT 3140 courses in Summer 2016. Students in our courses will gain access via a link provided in D2L Brightspace, and this link will also be freely available to anyone in the world who wishes to use the textbook. The book will be in html, which means it can be used with or without a learning management system, and it will be learning management system agnostic.</w:t>
      </w:r>
    </w:p>
    <w:p>
      <w:pPr>
        <w:pStyle w:val="BodyText"/>
        <w:rPr>
          <w:sz w:val="26"/>
        </w:rPr>
      </w:pPr>
    </w:p>
    <w:p>
      <w:pPr>
        <w:pStyle w:val="BodyText"/>
        <w:rPr>
          <w:sz w:val="26"/>
        </w:rPr>
      </w:pPr>
    </w:p>
    <w:p>
      <w:pPr>
        <w:pStyle w:val="BodyText"/>
        <w:spacing w:before="5"/>
        <w:rPr>
          <w:sz w:val="31"/>
        </w:rPr>
      </w:pPr>
    </w:p>
    <w:p>
      <w:pPr>
        <w:pStyle w:val="BodyText"/>
        <w:spacing w:line="278" w:lineRule="auto" w:before="1"/>
        <w:ind w:left="100" w:right="112"/>
      </w:pPr>
      <w:r>
        <w:rPr/>
        <w:t>We will gain IRB approval for a survey of student satisfaction, and we will gather data including student satisfaction rates, pass/fail rates, withdrawal rates, success rates, and completion rates both before and after implementing the transformed textbook.</w:t>
      </w:r>
    </w:p>
    <w:p>
      <w:pPr>
        <w:pStyle w:val="BodyText"/>
        <w:rPr>
          <w:sz w:val="26"/>
        </w:rPr>
      </w:pPr>
    </w:p>
    <w:p>
      <w:pPr>
        <w:pStyle w:val="BodyText"/>
        <w:rPr>
          <w:sz w:val="26"/>
        </w:rPr>
      </w:pPr>
    </w:p>
    <w:p>
      <w:pPr>
        <w:pStyle w:val="BodyText"/>
        <w:spacing w:before="6"/>
        <w:rPr>
          <w:sz w:val="31"/>
        </w:rPr>
      </w:pPr>
    </w:p>
    <w:p>
      <w:pPr>
        <w:pStyle w:val="BodyText"/>
        <w:ind w:left="100"/>
      </w:pPr>
      <w:r>
        <w:rPr/>
        <w:t>Primary stakeholders affected by the textbook transformation are students and faculty.</w:t>
      </w:r>
    </w:p>
    <w:p>
      <w:pPr>
        <w:pStyle w:val="BodyText"/>
        <w:rPr>
          <w:sz w:val="26"/>
        </w:rPr>
      </w:pPr>
    </w:p>
    <w:p>
      <w:pPr>
        <w:pStyle w:val="BodyText"/>
        <w:rPr>
          <w:sz w:val="26"/>
        </w:rPr>
      </w:pPr>
    </w:p>
    <w:p>
      <w:pPr>
        <w:pStyle w:val="BodyText"/>
        <w:spacing w:before="2"/>
        <w:rPr>
          <w:sz w:val="35"/>
        </w:rPr>
      </w:pPr>
    </w:p>
    <w:p>
      <w:pPr>
        <w:pStyle w:val="BodyText"/>
        <w:spacing w:line="278" w:lineRule="auto" w:before="1"/>
        <w:ind w:left="100" w:right="708"/>
      </w:pPr>
      <w:r>
        <w:rPr/>
        <w:t>Secondary stakeholders are the departments that teach the TCOM 2010 and WRIT 3140 courses (DWMA and English, respectively) and the various departments that contribute students who take these courses.</w:t>
      </w:r>
    </w:p>
    <w:p>
      <w:pPr>
        <w:pStyle w:val="BodyText"/>
        <w:rPr>
          <w:sz w:val="26"/>
        </w:rPr>
      </w:pPr>
    </w:p>
    <w:p>
      <w:pPr>
        <w:pStyle w:val="BodyText"/>
        <w:rPr>
          <w:sz w:val="26"/>
        </w:rPr>
      </w:pPr>
    </w:p>
    <w:p>
      <w:pPr>
        <w:pStyle w:val="BodyText"/>
        <w:spacing w:before="6"/>
        <w:rPr>
          <w:sz w:val="31"/>
        </w:rPr>
      </w:pPr>
    </w:p>
    <w:p>
      <w:pPr>
        <w:pStyle w:val="BodyText"/>
        <w:spacing w:before="1"/>
        <w:ind w:left="100"/>
      </w:pPr>
      <w:r>
        <w:rPr/>
        <w:t>Students</w:t>
      </w:r>
    </w:p>
    <w:p>
      <w:pPr>
        <w:pStyle w:val="BodyText"/>
        <w:rPr>
          <w:sz w:val="26"/>
        </w:rPr>
      </w:pPr>
    </w:p>
    <w:p>
      <w:pPr>
        <w:pStyle w:val="BodyText"/>
        <w:rPr>
          <w:sz w:val="26"/>
        </w:rPr>
      </w:pPr>
    </w:p>
    <w:p>
      <w:pPr>
        <w:pStyle w:val="BodyText"/>
        <w:spacing w:before="3"/>
        <w:rPr>
          <w:sz w:val="35"/>
        </w:rPr>
      </w:pPr>
    </w:p>
    <w:p>
      <w:pPr>
        <w:pStyle w:val="BodyText"/>
        <w:spacing w:line="278" w:lineRule="auto"/>
        <w:ind w:left="100" w:right="154"/>
        <w:jc w:val="both"/>
      </w:pPr>
      <w:r>
        <w:rPr/>
        <w:t>Students will benefit in three ways. They will be more likely to obtain the transformed textbook and its accompanying materials, they are more likely to read the course textbook, and they will likely be more satisfied with the course.</w:t>
      </w:r>
    </w:p>
    <w:p>
      <w:pPr>
        <w:pStyle w:val="BodyText"/>
        <w:rPr>
          <w:sz w:val="26"/>
        </w:rPr>
      </w:pPr>
    </w:p>
    <w:p>
      <w:pPr>
        <w:pStyle w:val="BodyText"/>
        <w:rPr>
          <w:sz w:val="26"/>
        </w:rPr>
      </w:pPr>
    </w:p>
    <w:p>
      <w:pPr>
        <w:pStyle w:val="BodyText"/>
        <w:spacing w:before="5"/>
        <w:rPr>
          <w:sz w:val="31"/>
        </w:rPr>
      </w:pPr>
    </w:p>
    <w:p>
      <w:pPr>
        <w:pStyle w:val="BodyText"/>
        <w:spacing w:line="278" w:lineRule="auto" w:before="1"/>
        <w:ind w:left="100" w:right="154"/>
      </w:pPr>
      <w:r>
        <w:rPr/>
        <w:t>Students often avoid purchasing textbooks because of the expense. Affordable Learning Georgia has determined that that over the past ten years, textbook prices have increased 82%, and prices continue to increase 6% every year (“About”), and the Institute for College Access &amp; Success states that as of 2013, 69% of graduating college seniors owed an average of $28,400 in student loans (“Student Debt”). Accordingly, about 30% of students often forego</w:t>
      </w:r>
    </w:p>
    <w:p>
      <w:pPr>
        <w:pStyle w:val="BodyText"/>
        <w:spacing w:before="6"/>
        <w:rPr>
          <w:sz w:val="34"/>
        </w:rPr>
      </w:pPr>
    </w:p>
    <w:p>
      <w:pPr>
        <w:pStyle w:val="ListParagraph"/>
        <w:numPr>
          <w:ilvl w:val="2"/>
          <w:numId w:val="1"/>
        </w:numPr>
        <w:tabs>
          <w:tab w:pos="9255" w:val="left" w:leader="none"/>
        </w:tabs>
        <w:spacing w:line="240" w:lineRule="auto" w:before="0" w:after="0"/>
        <w:ind w:left="9254" w:right="602" w:hanging="150"/>
        <w:jc w:val="right"/>
        <w:rPr>
          <w:rFonts w:ascii="Arial"/>
          <w:sz w:val="18"/>
        </w:rPr>
      </w:pPr>
      <w:r>
        <w:rPr>
          <w:rFonts w:ascii="Arial"/>
          <w:sz w:val="18"/>
        </w:rPr>
        <w:t>of 22</w:t>
      </w:r>
    </w:p>
    <w:p>
      <w:pPr>
        <w:spacing w:after="0" w:line="240" w:lineRule="auto"/>
        <w:jc w:val="right"/>
        <w:rPr>
          <w:rFonts w:ascii="Arial"/>
          <w:sz w:val="18"/>
        </w:rPr>
        <w:sectPr>
          <w:pgSz w:w="11900" w:h="16840"/>
          <w:pgMar w:top="740" w:bottom="0" w:left="1020" w:right="620"/>
        </w:sectPr>
      </w:pPr>
    </w:p>
    <w:p>
      <w:pPr>
        <w:pStyle w:val="BodyText"/>
        <w:spacing w:line="278" w:lineRule="auto" w:before="75"/>
        <w:ind w:left="100" w:right="161"/>
      </w:pPr>
      <w:r>
        <w:rPr/>
        <w:t>buying required texts for their courses, and students often resist purchasing “extra” items such as access codes for websites containing supplementary materials. However, because the transformed textbook we propose will be free to students, they will automatically have the book, and they will not incur any student loan debt. We estimate to save KSU students</w:t>
      </w:r>
    </w:p>
    <w:p>
      <w:pPr>
        <w:pStyle w:val="BodyText"/>
        <w:spacing w:before="1"/>
        <w:ind w:left="100"/>
      </w:pPr>
      <w:r>
        <w:rPr/>
        <w:t>$55,611.55 per year.</w:t>
      </w:r>
    </w:p>
    <w:p>
      <w:pPr>
        <w:pStyle w:val="BodyText"/>
        <w:rPr>
          <w:sz w:val="26"/>
        </w:rPr>
      </w:pPr>
    </w:p>
    <w:p>
      <w:pPr>
        <w:pStyle w:val="BodyText"/>
        <w:rPr>
          <w:sz w:val="26"/>
        </w:rPr>
      </w:pPr>
    </w:p>
    <w:p>
      <w:pPr>
        <w:pStyle w:val="BodyText"/>
        <w:spacing w:before="3"/>
        <w:rPr>
          <w:sz w:val="35"/>
        </w:rPr>
      </w:pPr>
    </w:p>
    <w:p>
      <w:pPr>
        <w:pStyle w:val="BodyText"/>
        <w:spacing w:line="278" w:lineRule="auto"/>
        <w:ind w:left="100" w:right="81"/>
      </w:pPr>
      <w:r>
        <w:rPr/>
        <w:t>Since the textbook will be free and available to KSU students via D2L Brightspace, it is therefore more likely that students will read the book and benefit from its contents. Research supports this conclusion; a 2012 research study involving online educational resources (OERs) at Virginia State found a 30-40% increase in GPA (“About”). Similarly, research suggests that OERs improve students’ satisfaction, test scores, and ability to complete their courses of study (OER Research Hub).</w:t>
      </w:r>
    </w:p>
    <w:p>
      <w:pPr>
        <w:pStyle w:val="BodyText"/>
        <w:rPr>
          <w:sz w:val="26"/>
        </w:rPr>
      </w:pPr>
    </w:p>
    <w:p>
      <w:pPr>
        <w:pStyle w:val="BodyText"/>
        <w:rPr>
          <w:sz w:val="26"/>
        </w:rPr>
      </w:pPr>
    </w:p>
    <w:p>
      <w:pPr>
        <w:pStyle w:val="BodyText"/>
        <w:spacing w:before="6"/>
        <w:rPr>
          <w:sz w:val="31"/>
        </w:rPr>
      </w:pPr>
    </w:p>
    <w:p>
      <w:pPr>
        <w:pStyle w:val="BodyText"/>
        <w:spacing w:line="278" w:lineRule="auto"/>
        <w:ind w:left="100" w:right="201"/>
      </w:pPr>
      <w:r>
        <w:rPr/>
        <w:t>Also relating to student satisfaction is the students’ ability to access the transformed textbook in the medium of their choosing. The textbook will be available via both native web and PDF formats, so if students prefer to have either a purely online text or a print version, both options are easily available to them.</w:t>
      </w:r>
    </w:p>
    <w:p>
      <w:pPr>
        <w:pStyle w:val="BodyText"/>
        <w:rPr>
          <w:sz w:val="26"/>
        </w:rPr>
      </w:pPr>
    </w:p>
    <w:p>
      <w:pPr>
        <w:pStyle w:val="BodyText"/>
        <w:rPr>
          <w:sz w:val="26"/>
        </w:rPr>
      </w:pPr>
    </w:p>
    <w:p>
      <w:pPr>
        <w:pStyle w:val="BodyText"/>
        <w:spacing w:before="6"/>
        <w:rPr>
          <w:sz w:val="31"/>
        </w:rPr>
      </w:pPr>
    </w:p>
    <w:p>
      <w:pPr>
        <w:pStyle w:val="BodyText"/>
        <w:ind w:left="100"/>
      </w:pPr>
      <w:r>
        <w:rPr/>
        <w:t>Faculty</w:t>
      </w:r>
    </w:p>
    <w:p>
      <w:pPr>
        <w:pStyle w:val="BodyText"/>
        <w:rPr>
          <w:sz w:val="26"/>
        </w:rPr>
      </w:pPr>
    </w:p>
    <w:p>
      <w:pPr>
        <w:pStyle w:val="BodyText"/>
        <w:rPr>
          <w:sz w:val="26"/>
        </w:rPr>
      </w:pPr>
    </w:p>
    <w:p>
      <w:pPr>
        <w:pStyle w:val="BodyText"/>
        <w:spacing w:before="3"/>
        <w:rPr>
          <w:sz w:val="35"/>
        </w:rPr>
      </w:pPr>
    </w:p>
    <w:p>
      <w:pPr>
        <w:pStyle w:val="BodyText"/>
        <w:spacing w:line="278" w:lineRule="auto"/>
        <w:ind w:left="100" w:right="133"/>
      </w:pPr>
      <w:r>
        <w:rPr/>
        <w:t>Faculty will benefit from having access to a high-quality teaching resource that will be easily integrated into D2L Brightspace, has an update schedule based on faculty needs rather than a publisher’s desire for profits, contains an instructors’ resource section designed around the needs of technical communication/workplace writing/business communication instructors, and employs research-based best practices for course design.</w:t>
      </w:r>
    </w:p>
    <w:p>
      <w:pPr>
        <w:pStyle w:val="BodyText"/>
        <w:rPr>
          <w:sz w:val="26"/>
        </w:rPr>
      </w:pPr>
    </w:p>
    <w:p>
      <w:pPr>
        <w:pStyle w:val="BodyText"/>
        <w:rPr>
          <w:sz w:val="26"/>
        </w:rPr>
      </w:pPr>
    </w:p>
    <w:p>
      <w:pPr>
        <w:pStyle w:val="BodyText"/>
        <w:spacing w:before="6"/>
        <w:rPr>
          <w:sz w:val="31"/>
        </w:rPr>
      </w:pPr>
    </w:p>
    <w:p>
      <w:pPr>
        <w:pStyle w:val="BodyText"/>
        <w:spacing w:line="278" w:lineRule="auto"/>
        <w:ind w:left="100" w:right="113"/>
        <w:jc w:val="both"/>
      </w:pPr>
      <w:r>
        <w:rPr/>
        <w:t>Faculty will be able to integrate this textbook into any course by simply adding the URL to their learning management system, or emailing the link to students via email. Instructors will be able to choose whether to use the supplementary materials as external resources or within the D2L Brightspace or other learning management system frameworks.</w:t>
      </w:r>
    </w:p>
    <w:p>
      <w:pPr>
        <w:pStyle w:val="BodyText"/>
        <w:rPr>
          <w:sz w:val="26"/>
        </w:rPr>
      </w:pPr>
    </w:p>
    <w:p>
      <w:pPr>
        <w:pStyle w:val="BodyText"/>
        <w:rPr>
          <w:sz w:val="26"/>
        </w:rPr>
      </w:pPr>
    </w:p>
    <w:p>
      <w:pPr>
        <w:pStyle w:val="BodyText"/>
        <w:spacing w:before="6"/>
        <w:rPr>
          <w:sz w:val="31"/>
        </w:rPr>
      </w:pPr>
    </w:p>
    <w:p>
      <w:pPr>
        <w:pStyle w:val="BodyText"/>
        <w:spacing w:line="278" w:lineRule="auto"/>
        <w:ind w:left="100" w:right="107"/>
      </w:pPr>
      <w:r>
        <w:rPr/>
        <w:t>Faculty will also be able to implement a textbook that has exactly the qualities they need without having to worry about publishers changing editions every 2–3 years, as has been the case. Although bleeding-edge technical- and business communication practices in industry are subject to rapid change, the concepts covered at the basic level of the target courses are fairly stable, and the transformed textbook’s contents would not change so far as to warrant entirely</w:t>
      </w:r>
    </w:p>
    <w:p>
      <w:pPr>
        <w:pStyle w:val="BodyText"/>
        <w:spacing w:before="6"/>
        <w:rPr>
          <w:sz w:val="34"/>
        </w:rPr>
      </w:pPr>
    </w:p>
    <w:p>
      <w:pPr>
        <w:pStyle w:val="ListParagraph"/>
        <w:numPr>
          <w:ilvl w:val="2"/>
          <w:numId w:val="1"/>
        </w:numPr>
        <w:tabs>
          <w:tab w:pos="9255" w:val="left" w:leader="none"/>
        </w:tabs>
        <w:spacing w:line="240" w:lineRule="auto" w:before="0" w:after="0"/>
        <w:ind w:left="9254" w:right="602" w:hanging="150"/>
        <w:jc w:val="right"/>
        <w:rPr>
          <w:rFonts w:ascii="Arial"/>
          <w:sz w:val="18"/>
        </w:rPr>
      </w:pPr>
      <w:r>
        <w:rPr>
          <w:rFonts w:ascii="Arial"/>
          <w:sz w:val="18"/>
        </w:rPr>
        <w:t>of 22</w:t>
      </w:r>
    </w:p>
    <w:p>
      <w:pPr>
        <w:spacing w:after="0" w:line="240" w:lineRule="auto"/>
        <w:jc w:val="right"/>
        <w:rPr>
          <w:rFonts w:ascii="Arial"/>
          <w:sz w:val="18"/>
        </w:rPr>
        <w:sectPr>
          <w:pgSz w:w="11900" w:h="16840"/>
          <w:pgMar w:top="740" w:bottom="0" w:left="1020" w:right="620"/>
        </w:sectPr>
      </w:pPr>
    </w:p>
    <w:p>
      <w:pPr>
        <w:pStyle w:val="BodyText"/>
        <w:spacing w:line="278" w:lineRule="auto" w:before="75"/>
        <w:ind w:left="100" w:right="206"/>
      </w:pPr>
      <w:r>
        <w:rPr/>
        <w:t>new textbook editions every few years. In addition, because the textbook’s developers will be in-house members of KSU’s DWMA and English departments, instructors at KSU, or anywhere, really, will be able to report problems and make requests for updates directly to the developers rather than to a publishing company.</w:t>
      </w:r>
    </w:p>
    <w:p>
      <w:pPr>
        <w:pStyle w:val="BodyText"/>
        <w:rPr>
          <w:sz w:val="26"/>
        </w:rPr>
      </w:pPr>
    </w:p>
    <w:p>
      <w:pPr>
        <w:pStyle w:val="BodyText"/>
        <w:rPr>
          <w:sz w:val="26"/>
        </w:rPr>
      </w:pPr>
    </w:p>
    <w:p>
      <w:pPr>
        <w:pStyle w:val="BodyText"/>
        <w:spacing w:before="6"/>
        <w:rPr>
          <w:sz w:val="31"/>
        </w:rPr>
      </w:pPr>
    </w:p>
    <w:p>
      <w:pPr>
        <w:pStyle w:val="BodyText"/>
        <w:spacing w:line="278" w:lineRule="auto" w:before="1"/>
        <w:ind w:left="100" w:right="362"/>
      </w:pPr>
      <w:r>
        <w:rPr/>
        <w:t>Another benefit for faculty will be an “instructor’s resource” section that contains sample documents, assignments, syllabi, and course schedules; these materials will assist faculty in successfully implementing the textbook into their own courses.</w:t>
      </w:r>
    </w:p>
    <w:p>
      <w:pPr>
        <w:pStyle w:val="BodyText"/>
        <w:rPr>
          <w:sz w:val="26"/>
        </w:rPr>
      </w:pPr>
    </w:p>
    <w:p>
      <w:pPr>
        <w:pStyle w:val="BodyText"/>
        <w:rPr>
          <w:sz w:val="26"/>
        </w:rPr>
      </w:pPr>
    </w:p>
    <w:p>
      <w:pPr>
        <w:pStyle w:val="BodyText"/>
        <w:spacing w:before="6"/>
        <w:rPr>
          <w:sz w:val="31"/>
        </w:rPr>
      </w:pPr>
    </w:p>
    <w:p>
      <w:pPr>
        <w:pStyle w:val="BodyText"/>
        <w:spacing w:line="278" w:lineRule="auto" w:before="1"/>
        <w:ind w:left="100" w:right="112"/>
      </w:pPr>
      <w:r>
        <w:rPr/>
        <w:t>An added benefit that this textbook will bring to users is that it will be designed according to research-based best practices for distance education. Every member of the transformation team has been trained in Quality Matters standards. In fact, because KSU requires that Quality </w:t>
      </w:r>
      <w:hyperlink r:id="rId44">
        <w:r>
          <w:rPr/>
          <w:t>Matters (https://www.qualitymatters.org/)</w:t>
        </w:r>
      </w:hyperlink>
      <w:r>
        <w:rPr/>
        <w:t> standards be met in every course offered online through the university, this textbook will be designed with those standards in mind so that TCOM 2010 and WRIT 3140 courses taught with this textbook will have a running start with regard to meeting QM standards.</w:t>
      </w:r>
    </w:p>
    <w:p>
      <w:pPr>
        <w:pStyle w:val="BodyText"/>
        <w:rPr>
          <w:sz w:val="26"/>
        </w:rPr>
      </w:pPr>
    </w:p>
    <w:p>
      <w:pPr>
        <w:pStyle w:val="BodyText"/>
        <w:rPr>
          <w:sz w:val="26"/>
        </w:rPr>
      </w:pPr>
    </w:p>
    <w:p>
      <w:pPr>
        <w:pStyle w:val="BodyText"/>
        <w:spacing w:before="6"/>
        <w:rPr>
          <w:sz w:val="31"/>
        </w:rPr>
      </w:pPr>
    </w:p>
    <w:p>
      <w:pPr>
        <w:pStyle w:val="BodyText"/>
        <w:spacing w:before="1"/>
        <w:ind w:left="100"/>
      </w:pPr>
      <w:r>
        <w:rPr/>
        <w:t>Departments</w:t>
      </w:r>
    </w:p>
    <w:p>
      <w:pPr>
        <w:pStyle w:val="BodyText"/>
        <w:rPr>
          <w:sz w:val="26"/>
        </w:rPr>
      </w:pPr>
    </w:p>
    <w:p>
      <w:pPr>
        <w:pStyle w:val="BodyText"/>
        <w:rPr>
          <w:sz w:val="26"/>
        </w:rPr>
      </w:pPr>
    </w:p>
    <w:p>
      <w:pPr>
        <w:pStyle w:val="BodyText"/>
        <w:spacing w:before="3"/>
        <w:rPr>
          <w:sz w:val="35"/>
        </w:rPr>
      </w:pPr>
    </w:p>
    <w:p>
      <w:pPr>
        <w:pStyle w:val="BodyText"/>
        <w:spacing w:line="278" w:lineRule="auto"/>
        <w:ind w:left="100" w:right="189"/>
      </w:pPr>
      <w:r>
        <w:rPr/>
        <w:t>Beyond the multiple sections taught by the four instructors who propose this project (Arnett, Logan, Powell, Race), the DWMA Department offers about 40 additional sections of TCOM 2010 per year, with about 27 students per section. This course is required by most of the engineering and computer science programs for ABET accreditation, and it is also an elective in Construction Management. In the English Department, WRIT 3140 has been a requirement for Computer Science majors, and it is an elective for Biology majors, Psychology majors, and Professional Writing minors. Both courses are always filled, and they will continue to be offered.</w:t>
      </w:r>
    </w:p>
    <w:p>
      <w:pPr>
        <w:pStyle w:val="BodyText"/>
        <w:rPr>
          <w:sz w:val="26"/>
        </w:rPr>
      </w:pPr>
    </w:p>
    <w:p>
      <w:pPr>
        <w:pStyle w:val="BodyText"/>
        <w:rPr>
          <w:sz w:val="26"/>
        </w:rPr>
      </w:pPr>
    </w:p>
    <w:p>
      <w:pPr>
        <w:pStyle w:val="BodyText"/>
        <w:spacing w:before="5"/>
        <w:rPr>
          <w:sz w:val="31"/>
        </w:rPr>
      </w:pPr>
    </w:p>
    <w:p>
      <w:pPr>
        <w:pStyle w:val="BodyText"/>
        <w:spacing w:line="278" w:lineRule="auto" w:before="1"/>
        <w:ind w:left="100" w:right="134"/>
      </w:pPr>
      <w:r>
        <w:rPr/>
        <w:t>Southern Polytechnic State University and Kennesaw State University consolidated in January 2015. While the process was complicated and at times messy, specialists across both campuses (KSU-Marietta and KSU-Kennesaw) in the very practical, applied field of technical communication have forged a strong alliance.</w:t>
      </w:r>
    </w:p>
    <w:p>
      <w:pPr>
        <w:pStyle w:val="BodyText"/>
        <w:rPr>
          <w:sz w:val="26"/>
        </w:rPr>
      </w:pPr>
    </w:p>
    <w:p>
      <w:pPr>
        <w:pStyle w:val="BodyText"/>
        <w:rPr>
          <w:sz w:val="26"/>
        </w:rPr>
      </w:pPr>
    </w:p>
    <w:p>
      <w:pPr>
        <w:pStyle w:val="BodyText"/>
        <w:spacing w:before="6"/>
        <w:rPr>
          <w:sz w:val="31"/>
        </w:rPr>
      </w:pPr>
    </w:p>
    <w:p>
      <w:pPr>
        <w:pStyle w:val="BodyText"/>
        <w:spacing w:line="278" w:lineRule="auto"/>
        <w:ind w:left="100" w:right="401"/>
      </w:pPr>
      <w:r>
        <w:rPr/>
        <w:t>This project is the first collaborative project across DWMA and English, and the technical communication specialists are excited at the prospect of working together on a collaborative writing project such great potential for broad, positive, practical impact.</w:t>
      </w:r>
    </w:p>
    <w:p>
      <w:pPr>
        <w:pStyle w:val="BodyText"/>
        <w:spacing w:before="5"/>
        <w:rPr>
          <w:sz w:val="34"/>
        </w:rPr>
      </w:pPr>
    </w:p>
    <w:p>
      <w:pPr>
        <w:pStyle w:val="ListParagraph"/>
        <w:numPr>
          <w:ilvl w:val="2"/>
          <w:numId w:val="1"/>
        </w:numPr>
        <w:tabs>
          <w:tab w:pos="9255" w:val="left" w:leader="none"/>
        </w:tabs>
        <w:spacing w:line="240" w:lineRule="auto" w:before="0" w:after="0"/>
        <w:ind w:left="9254" w:right="602" w:hanging="150"/>
        <w:jc w:val="right"/>
        <w:rPr>
          <w:rFonts w:ascii="Arial"/>
          <w:sz w:val="18"/>
        </w:rPr>
      </w:pPr>
      <w:r>
        <w:rPr>
          <w:rFonts w:ascii="Arial"/>
          <w:sz w:val="18"/>
        </w:rPr>
        <w:t>of 22</w:t>
      </w:r>
    </w:p>
    <w:p>
      <w:pPr>
        <w:spacing w:after="0" w:line="240" w:lineRule="auto"/>
        <w:jc w:val="right"/>
        <w:rPr>
          <w:rFonts w:ascii="Arial"/>
          <w:sz w:val="18"/>
        </w:rPr>
        <w:sectPr>
          <w:pgSz w:w="11900" w:h="16840"/>
          <w:pgMar w:top="740" w:bottom="0" w:left="1020" w:right="620"/>
        </w:sectPr>
      </w:pPr>
    </w:p>
    <w:p>
      <w:pPr>
        <w:pStyle w:val="BodyText"/>
        <w:spacing w:line="278" w:lineRule="auto" w:before="175"/>
        <w:ind w:left="500" w:right="81"/>
      </w:pPr>
      <w:r>
        <w:rPr/>
        <w:t>Technical communication/technical writing/business writing courses are offered at many institutions across the USG and the nation. We plan to create a textbook with wide appeal for both seasoned technical communication instructors and new instructors looking for a textbook that comes with exercises, sample syllabi, and assignments.</w:t>
      </w:r>
    </w:p>
    <w:p>
      <w:pPr>
        <w:pStyle w:val="BodyText"/>
        <w:rPr>
          <w:sz w:val="26"/>
        </w:rPr>
      </w:pPr>
    </w:p>
    <w:p>
      <w:pPr>
        <w:pStyle w:val="Heading3"/>
        <w:spacing w:before="162"/>
        <w:ind w:left="100"/>
        <w:rPr>
          <w:rFonts w:ascii="Arial"/>
        </w:rPr>
      </w:pPr>
      <w:r>
        <w:rPr>
          <w:rFonts w:ascii="Arial"/>
        </w:rPr>
        <w:t>Transformation Action Plan:</w:t>
      </w:r>
    </w:p>
    <w:p>
      <w:pPr>
        <w:pStyle w:val="BodyText"/>
        <w:spacing w:line="278" w:lineRule="auto" w:before="143"/>
        <w:ind w:left="500" w:right="254"/>
      </w:pPr>
      <w:r>
        <w:rPr/>
        <w:t>We will develop specific tasks for each member of the development team. Major tasks to complete in this phase include selecting material to adapt from the existing Online Technical Writing and Why Brilliant People Believe Nonsense sources, identifying new materials that need to be created, and inviting SMEs to create guest lectures.</w:t>
      </w:r>
    </w:p>
    <w:p>
      <w:pPr>
        <w:pStyle w:val="BodyText"/>
        <w:rPr>
          <w:sz w:val="26"/>
        </w:rPr>
      </w:pPr>
    </w:p>
    <w:p>
      <w:pPr>
        <w:pStyle w:val="BodyText"/>
        <w:rPr>
          <w:sz w:val="26"/>
        </w:rPr>
      </w:pPr>
    </w:p>
    <w:p>
      <w:pPr>
        <w:pStyle w:val="BodyText"/>
        <w:spacing w:before="5"/>
        <w:rPr>
          <w:sz w:val="31"/>
        </w:rPr>
      </w:pPr>
    </w:p>
    <w:p>
      <w:pPr>
        <w:pStyle w:val="BodyText"/>
        <w:spacing w:before="1"/>
        <w:ind w:left="500"/>
      </w:pPr>
      <w:r>
        <w:rPr/>
        <w:t>Phase 2: Content Creation</w:t>
      </w:r>
    </w:p>
    <w:p>
      <w:pPr>
        <w:pStyle w:val="BodyText"/>
        <w:rPr>
          <w:sz w:val="26"/>
        </w:rPr>
      </w:pPr>
    </w:p>
    <w:p>
      <w:pPr>
        <w:pStyle w:val="BodyText"/>
        <w:rPr>
          <w:sz w:val="26"/>
        </w:rPr>
      </w:pPr>
    </w:p>
    <w:p>
      <w:pPr>
        <w:pStyle w:val="BodyText"/>
        <w:spacing w:before="3"/>
        <w:rPr>
          <w:sz w:val="35"/>
        </w:rPr>
      </w:pPr>
    </w:p>
    <w:p>
      <w:pPr>
        <w:pStyle w:val="BodyText"/>
        <w:spacing w:line="278" w:lineRule="auto"/>
        <w:ind w:left="500" w:right="259"/>
        <w:jc w:val="both"/>
      </w:pPr>
      <w:r>
        <w:rPr/>
        <w:t>We will develop new materials (e.g., chapters on ethics, usability, and collaboration; sample documents and assignments) to incorporate into the transformed textbook, as well as record videos of guest lectures.</w:t>
      </w:r>
    </w:p>
    <w:p>
      <w:pPr>
        <w:pStyle w:val="BodyText"/>
        <w:rPr>
          <w:sz w:val="26"/>
        </w:rPr>
      </w:pPr>
    </w:p>
    <w:p>
      <w:pPr>
        <w:pStyle w:val="BodyText"/>
        <w:rPr>
          <w:sz w:val="26"/>
        </w:rPr>
      </w:pPr>
    </w:p>
    <w:p>
      <w:pPr>
        <w:pStyle w:val="BodyText"/>
        <w:spacing w:before="6"/>
        <w:rPr>
          <w:sz w:val="31"/>
        </w:rPr>
      </w:pPr>
    </w:p>
    <w:p>
      <w:pPr>
        <w:pStyle w:val="BodyText"/>
        <w:ind w:left="500"/>
      </w:pPr>
      <w:r>
        <w:rPr/>
        <w:t>Phase 3: Publication</w:t>
      </w:r>
    </w:p>
    <w:p>
      <w:pPr>
        <w:pStyle w:val="BodyText"/>
        <w:rPr>
          <w:sz w:val="26"/>
        </w:rPr>
      </w:pPr>
    </w:p>
    <w:p>
      <w:pPr>
        <w:pStyle w:val="BodyText"/>
        <w:rPr>
          <w:sz w:val="26"/>
        </w:rPr>
      </w:pPr>
    </w:p>
    <w:p>
      <w:pPr>
        <w:pStyle w:val="BodyText"/>
        <w:spacing w:before="3"/>
        <w:rPr>
          <w:sz w:val="35"/>
        </w:rPr>
      </w:pPr>
    </w:p>
    <w:p>
      <w:pPr>
        <w:pStyle w:val="BodyText"/>
        <w:spacing w:line="278" w:lineRule="auto"/>
        <w:ind w:left="500" w:right="669"/>
      </w:pPr>
      <w:r>
        <w:rPr/>
        <w:t>We will port the entire set of existing and new materials into SoftChalk EPUB 3 and PDF formats and publish the textbook to the web. It will be hosted by the Office of Distance Education, which is part of the KSU College of Humanities and Social Sciences.</w:t>
      </w:r>
    </w:p>
    <w:p>
      <w:pPr>
        <w:pStyle w:val="BodyText"/>
        <w:rPr>
          <w:sz w:val="26"/>
        </w:rPr>
      </w:pPr>
    </w:p>
    <w:p>
      <w:pPr>
        <w:pStyle w:val="BodyText"/>
        <w:rPr>
          <w:sz w:val="26"/>
        </w:rPr>
      </w:pPr>
    </w:p>
    <w:p>
      <w:pPr>
        <w:pStyle w:val="BodyText"/>
        <w:spacing w:before="6"/>
        <w:rPr>
          <w:sz w:val="31"/>
        </w:rPr>
      </w:pPr>
    </w:p>
    <w:p>
      <w:pPr>
        <w:pStyle w:val="BodyText"/>
        <w:spacing w:line="278" w:lineRule="auto"/>
        <w:ind w:left="500" w:right="1015"/>
      </w:pPr>
      <w:r>
        <w:rPr/>
        <w:t>In addition, we will publish a separate section of instructor resources that can only be accessed by faculty members.</w:t>
      </w:r>
    </w:p>
    <w:p>
      <w:pPr>
        <w:pStyle w:val="BodyText"/>
        <w:rPr>
          <w:sz w:val="26"/>
        </w:rPr>
      </w:pPr>
    </w:p>
    <w:p>
      <w:pPr>
        <w:pStyle w:val="BodyText"/>
        <w:rPr>
          <w:sz w:val="26"/>
        </w:rPr>
      </w:pPr>
    </w:p>
    <w:p>
      <w:pPr>
        <w:pStyle w:val="BodyText"/>
        <w:spacing w:before="6"/>
        <w:rPr>
          <w:sz w:val="31"/>
        </w:rPr>
      </w:pPr>
    </w:p>
    <w:p>
      <w:pPr>
        <w:pStyle w:val="BodyText"/>
        <w:ind w:left="500"/>
      </w:pPr>
      <w:r>
        <w:rPr/>
        <w:t>Phase 4: Implementation</w:t>
      </w:r>
    </w:p>
    <w:p>
      <w:pPr>
        <w:pStyle w:val="BodyText"/>
        <w:rPr>
          <w:sz w:val="26"/>
        </w:rPr>
      </w:pPr>
    </w:p>
    <w:p>
      <w:pPr>
        <w:pStyle w:val="BodyText"/>
        <w:rPr>
          <w:sz w:val="26"/>
        </w:rPr>
      </w:pPr>
    </w:p>
    <w:p>
      <w:pPr>
        <w:pStyle w:val="BodyText"/>
        <w:spacing w:before="3"/>
        <w:rPr>
          <w:sz w:val="35"/>
        </w:rPr>
      </w:pPr>
    </w:p>
    <w:p>
      <w:pPr>
        <w:pStyle w:val="BodyText"/>
        <w:spacing w:line="278" w:lineRule="auto"/>
        <w:ind w:left="500" w:right="162"/>
      </w:pPr>
      <w:r>
        <w:rPr/>
        <w:t>We will pilot-test the transformed textbook during a Summer semester and then roll out a full- scale test during a Fall semester.</w:t>
      </w:r>
    </w:p>
    <w:p>
      <w:pPr>
        <w:pStyle w:val="BodyText"/>
        <w:rPr>
          <w:sz w:val="26"/>
        </w:rPr>
      </w:pPr>
    </w:p>
    <w:p>
      <w:pPr>
        <w:pStyle w:val="ListParagraph"/>
        <w:numPr>
          <w:ilvl w:val="2"/>
          <w:numId w:val="1"/>
        </w:numPr>
        <w:tabs>
          <w:tab w:pos="9655" w:val="left" w:leader="none"/>
        </w:tabs>
        <w:spacing w:line="240" w:lineRule="auto" w:before="178" w:after="0"/>
        <w:ind w:left="9654" w:right="482" w:hanging="150"/>
        <w:jc w:val="right"/>
        <w:rPr>
          <w:rFonts w:ascii="Arial"/>
          <w:sz w:val="18"/>
        </w:rPr>
      </w:pPr>
      <w:r>
        <w:rPr>
          <w:rFonts w:ascii="Arial"/>
          <w:sz w:val="18"/>
        </w:rPr>
        <w:t>of 22</w:t>
      </w:r>
    </w:p>
    <w:p>
      <w:pPr>
        <w:spacing w:after="0" w:line="240" w:lineRule="auto"/>
        <w:jc w:val="right"/>
        <w:rPr>
          <w:rFonts w:ascii="Arial"/>
          <w:sz w:val="18"/>
        </w:rPr>
        <w:sectPr>
          <w:pgSz w:w="11900" w:h="16840"/>
          <w:pgMar w:top="1600" w:bottom="0" w:left="620" w:right="740"/>
        </w:sectPr>
      </w:pPr>
    </w:p>
    <w:p>
      <w:pPr>
        <w:pStyle w:val="BodyText"/>
        <w:spacing w:before="175"/>
        <w:ind w:left="100"/>
      </w:pPr>
      <w:r>
        <w:rPr/>
        <w:t>Phase 5: Evaluation</w:t>
      </w:r>
    </w:p>
    <w:p>
      <w:pPr>
        <w:pStyle w:val="BodyText"/>
        <w:rPr>
          <w:sz w:val="26"/>
        </w:rPr>
      </w:pPr>
    </w:p>
    <w:p>
      <w:pPr>
        <w:pStyle w:val="BodyText"/>
        <w:rPr>
          <w:sz w:val="26"/>
        </w:rPr>
      </w:pPr>
    </w:p>
    <w:p>
      <w:pPr>
        <w:pStyle w:val="BodyText"/>
        <w:spacing w:before="3"/>
        <w:rPr>
          <w:sz w:val="35"/>
        </w:rPr>
      </w:pPr>
    </w:p>
    <w:p>
      <w:pPr>
        <w:pStyle w:val="BodyText"/>
        <w:ind w:left="100"/>
      </w:pPr>
      <w:r>
        <w:rPr/>
        <w:t>We will collect data, evaluate the project’s success, and write a report for the granting agency.</w:t>
      </w:r>
    </w:p>
    <w:p>
      <w:pPr>
        <w:pStyle w:val="BodyText"/>
        <w:rPr>
          <w:sz w:val="26"/>
        </w:rPr>
      </w:pPr>
    </w:p>
    <w:p>
      <w:pPr>
        <w:pStyle w:val="BodyText"/>
        <w:rPr>
          <w:sz w:val="26"/>
        </w:rPr>
      </w:pPr>
    </w:p>
    <w:p>
      <w:pPr>
        <w:pStyle w:val="BodyText"/>
        <w:spacing w:before="2"/>
        <w:rPr>
          <w:sz w:val="35"/>
        </w:rPr>
      </w:pPr>
    </w:p>
    <w:p>
      <w:pPr>
        <w:pStyle w:val="BodyText"/>
        <w:spacing w:before="1"/>
        <w:ind w:left="100"/>
      </w:pPr>
      <w:r>
        <w:rPr/>
        <w:t>Phase 6: Revisions and Updates</w:t>
      </w:r>
    </w:p>
    <w:p>
      <w:pPr>
        <w:pStyle w:val="BodyText"/>
        <w:rPr>
          <w:sz w:val="26"/>
        </w:rPr>
      </w:pPr>
    </w:p>
    <w:p>
      <w:pPr>
        <w:pStyle w:val="BodyText"/>
        <w:rPr>
          <w:sz w:val="26"/>
        </w:rPr>
      </w:pPr>
    </w:p>
    <w:p>
      <w:pPr>
        <w:pStyle w:val="BodyText"/>
        <w:spacing w:before="3"/>
        <w:rPr>
          <w:sz w:val="35"/>
        </w:rPr>
      </w:pPr>
    </w:p>
    <w:p>
      <w:pPr>
        <w:pStyle w:val="BodyText"/>
        <w:spacing w:line="278" w:lineRule="auto"/>
        <w:ind w:left="100" w:right="227"/>
      </w:pPr>
      <w:r>
        <w:rPr/>
        <w:t>As needed, we will alter and improve the transformed textbook, and we will continue to do so as long as the textbook is in use.</w:t>
      </w:r>
    </w:p>
    <w:p>
      <w:pPr>
        <w:pStyle w:val="BodyText"/>
        <w:rPr>
          <w:sz w:val="26"/>
        </w:rPr>
      </w:pPr>
    </w:p>
    <w:p>
      <w:pPr>
        <w:pStyle w:val="BodyText"/>
        <w:rPr>
          <w:sz w:val="26"/>
        </w:rPr>
      </w:pPr>
    </w:p>
    <w:p>
      <w:pPr>
        <w:pStyle w:val="BodyText"/>
        <w:spacing w:before="5"/>
        <w:rPr>
          <w:sz w:val="31"/>
        </w:rPr>
      </w:pPr>
    </w:p>
    <w:p>
      <w:pPr>
        <w:pStyle w:val="BodyText"/>
        <w:spacing w:line="278" w:lineRule="auto" w:before="1"/>
        <w:ind w:left="100" w:right="201"/>
      </w:pPr>
      <w:r>
        <w:rPr/>
        <w:t>We understand that the grant ends in Spring 2017, but it is a part of our discipline as well as our teaching strategy to use an iterative process for evaluating our teaching materials and course designs and to revise them in order to improve student outcomes. For this reason, we will continue to revise the textbook even after the grant ends.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6"/>
        </w:rPr>
      </w:pPr>
    </w:p>
    <w:p>
      <w:pPr>
        <w:pStyle w:val="ListParagraph"/>
        <w:numPr>
          <w:ilvl w:val="2"/>
          <w:numId w:val="1"/>
        </w:numPr>
        <w:tabs>
          <w:tab w:pos="9306" w:val="left" w:leader="none"/>
        </w:tabs>
        <w:spacing w:line="240" w:lineRule="auto" w:before="0" w:after="0"/>
        <w:ind w:left="9305" w:right="472" w:hanging="251"/>
        <w:jc w:val="right"/>
        <w:rPr>
          <w:rFonts w:ascii="Arial"/>
          <w:sz w:val="18"/>
        </w:rPr>
      </w:pPr>
      <w:r>
        <w:rPr>
          <w:rFonts w:ascii="Arial"/>
          <w:sz w:val="18"/>
        </w:rPr>
        <w:t>of 22</w:t>
      </w:r>
    </w:p>
    <w:p>
      <w:pPr>
        <w:spacing w:after="0" w:line="240" w:lineRule="auto"/>
        <w:jc w:val="right"/>
        <w:rPr>
          <w:rFonts w:ascii="Arial"/>
          <w:sz w:val="18"/>
        </w:rPr>
        <w:sectPr>
          <w:pgSz w:w="11900" w:h="16840"/>
          <w:pgMar w:top="1600" w:bottom="0" w:left="1020" w:right="70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pPr>
    </w:p>
    <w:p>
      <w:pPr>
        <w:pStyle w:val="Heading3"/>
        <w:ind w:left="100"/>
        <w:rPr>
          <w:rFonts w:ascii="Arial"/>
        </w:rPr>
      </w:pPr>
      <w:r>
        <w:rPr>
          <w:rFonts w:ascii="Arial"/>
        </w:rPr>
        <w:t>Timeline:</w:t>
      </w:r>
    </w:p>
    <w:p>
      <w:pPr>
        <w:spacing w:before="75"/>
        <w:ind w:left="100" w:right="0" w:firstLine="0"/>
        <w:jc w:val="left"/>
        <w:rPr>
          <w:b/>
          <w:sz w:val="24"/>
        </w:rPr>
      </w:pPr>
      <w:r>
        <w:rPr/>
        <w:br w:type="column"/>
      </w:r>
      <w:r>
        <w:rPr>
          <w:b/>
          <w:sz w:val="24"/>
        </w:rPr>
        <w:t>Quantitative &amp; Qualitative</w:t>
      </w:r>
    </w:p>
    <w:p>
      <w:pPr>
        <w:spacing w:before="24"/>
        <w:ind w:left="1833" w:right="0" w:firstLine="0"/>
        <w:jc w:val="left"/>
        <w:rPr>
          <w:b/>
          <w:sz w:val="24"/>
        </w:rPr>
      </w:pPr>
      <w:r>
        <w:rPr>
          <w:b/>
          <w:sz w:val="24"/>
        </w:rPr>
        <w:t>Measures:</w:t>
      </w:r>
    </w:p>
    <w:p>
      <w:pPr>
        <w:pStyle w:val="BodyText"/>
        <w:spacing w:line="261" w:lineRule="auto" w:before="75"/>
        <w:ind w:left="100" w:right="924"/>
      </w:pPr>
      <w:r>
        <w:rPr/>
        <w:br w:type="column"/>
      </w:r>
      <w:r>
        <w:rPr/>
        <w:t>The textbook transformation process can be evaluated according to several metrics: students’ textbook use rates</w:t>
      </w:r>
    </w:p>
    <w:p>
      <w:pPr>
        <w:pStyle w:val="BodyText"/>
        <w:spacing w:line="261" w:lineRule="auto"/>
        <w:ind w:left="100" w:right="3285"/>
      </w:pPr>
      <w:r>
        <w:rPr/>
        <w:t>student success rates class retention rates</w:t>
      </w:r>
    </w:p>
    <w:p>
      <w:pPr>
        <w:pStyle w:val="BodyText"/>
        <w:spacing w:line="261" w:lineRule="auto"/>
        <w:ind w:left="100" w:right="2418"/>
      </w:pPr>
      <w:r>
        <w:rPr/>
        <w:t>students’ reported satisfaction Textbook Use Rates</w:t>
      </w:r>
    </w:p>
    <w:p>
      <w:pPr>
        <w:pStyle w:val="BodyText"/>
        <w:spacing w:line="261" w:lineRule="auto"/>
        <w:ind w:left="100" w:right="870"/>
      </w:pPr>
      <w:r>
        <w:rPr/>
        <w:t>The textbook used in the Logan, Powell, and Race courses lists for $115.99, and the textbook used in the Arnett courses lists for</w:t>
      </w:r>
    </w:p>
    <w:p>
      <w:pPr>
        <w:pStyle w:val="BodyText"/>
        <w:spacing w:line="261" w:lineRule="auto"/>
        <w:ind w:left="100" w:right="857"/>
      </w:pPr>
      <w:r>
        <w:rPr/>
        <w:t>$49.95; we suspect that a significant number of students would attempt to get by without purchasing the books. We will survey students and determine how many students used the free, online textbook versus to the number who would have purchased the traditional textbooks.</w:t>
      </w:r>
    </w:p>
    <w:p>
      <w:pPr>
        <w:pStyle w:val="BodyText"/>
        <w:ind w:left="100"/>
      </w:pPr>
      <w:r>
        <w:rPr/>
        <w:t>Success and Retention Rates</w:t>
      </w:r>
    </w:p>
    <w:p>
      <w:pPr>
        <w:pStyle w:val="BodyText"/>
        <w:spacing w:line="261" w:lineRule="auto" w:before="24"/>
        <w:ind w:left="100" w:right="1110"/>
      </w:pPr>
      <w:r>
        <w:rPr/>
        <w:t>Current TCOM 2010/WRIT 3140 courses already have an 81% retention rate. Given the research data that supports the role of OERs improving student retention and success, we suspect that we will see even greater retention and student success in courses with the open resource.</w:t>
      </w:r>
    </w:p>
    <w:p>
      <w:pPr>
        <w:pStyle w:val="BodyText"/>
        <w:spacing w:line="261" w:lineRule="auto"/>
        <w:ind w:left="100" w:right="804"/>
      </w:pPr>
      <w:r>
        <w:rPr/>
        <w:t>Arnett and Powell are teaching WRIT 3140 in Summer 2015. Arnett is teaching WRIT 3140 in Fall 2015 and Spring 2016. Logan and Race are teaching TCOM 2010 in Fall 2015 and Spring 2016. The faculty will keep a record of average grades and DFW delta rates in these courses for baselines to compare to data from the Summer 2016 and Fall 2016 offerings that will use the transformed textbook.</w:t>
      </w:r>
    </w:p>
    <w:p>
      <w:pPr>
        <w:pStyle w:val="BodyText"/>
        <w:ind w:left="100"/>
      </w:pPr>
      <w:r>
        <w:rPr/>
        <w:t>Student Satisfaction</w:t>
      </w:r>
    </w:p>
    <w:p>
      <w:pPr>
        <w:pStyle w:val="BodyText"/>
        <w:spacing w:line="261" w:lineRule="auto" w:before="24"/>
        <w:ind w:left="100" w:right="805"/>
      </w:pPr>
      <w:r>
        <w:rPr/>
        <w:t>We will seek IRB approval to survey students regarding elements of student satisfaction with the textbook including ease of use, accessibility, and helpfulness with regard to achieving learning objectives. The survey will also seek qualitative student feedback and suggestions for improvement. After the pilot, the team will discuss revisions to be made and implemented.</w:t>
      </w:r>
    </w:p>
    <w:p>
      <w:pPr>
        <w:pStyle w:val="BodyText"/>
        <w:spacing w:line="261" w:lineRule="auto"/>
        <w:ind w:left="100" w:right="849"/>
      </w:pPr>
      <w:r>
        <w:rPr/>
        <w:t>The team will then collect the same data from the summer iterations of the courses for comparison.</w:t>
      </w:r>
    </w:p>
    <w:p>
      <w:pPr>
        <w:spacing w:after="0" w:line="261" w:lineRule="auto"/>
        <w:sectPr>
          <w:pgSz w:w="11900" w:h="16840"/>
          <w:pgMar w:top="820" w:bottom="0" w:left="620" w:right="1060"/>
          <w:cols w:num="3" w:equalWidth="0">
            <w:col w:w="1154" w:space="218"/>
            <w:col w:w="3022" w:space="99"/>
            <w:col w:w="5727"/>
          </w:cols>
        </w:sectPr>
      </w:pPr>
    </w:p>
    <w:p>
      <w:pPr>
        <w:pStyle w:val="BodyText"/>
        <w:rPr>
          <w:sz w:val="20"/>
        </w:rPr>
      </w:pPr>
    </w:p>
    <w:p>
      <w:pPr>
        <w:pStyle w:val="BodyText"/>
        <w:rPr>
          <w:sz w:val="20"/>
        </w:rPr>
      </w:pPr>
    </w:p>
    <w:p>
      <w:pPr>
        <w:pStyle w:val="BodyText"/>
        <w:spacing w:before="10"/>
      </w:pPr>
    </w:p>
    <w:p>
      <w:pPr>
        <w:pStyle w:val="ListParagraph"/>
        <w:numPr>
          <w:ilvl w:val="2"/>
          <w:numId w:val="1"/>
        </w:numPr>
        <w:tabs>
          <w:tab w:pos="9706" w:val="left" w:leader="none"/>
        </w:tabs>
        <w:spacing w:line="240" w:lineRule="auto" w:before="94" w:after="0"/>
        <w:ind w:left="9705" w:right="112" w:hanging="251"/>
        <w:jc w:val="right"/>
        <w:rPr>
          <w:rFonts w:ascii="Arial"/>
          <w:sz w:val="18"/>
        </w:rPr>
      </w:pPr>
      <w:r>
        <w:rPr>
          <w:rFonts w:ascii="Arial"/>
          <w:sz w:val="18"/>
        </w:rPr>
        <w:t>of 22</w:t>
      </w:r>
    </w:p>
    <w:p>
      <w:pPr>
        <w:spacing w:after="0" w:line="240" w:lineRule="auto"/>
        <w:jc w:val="right"/>
        <w:rPr>
          <w:rFonts w:ascii="Arial"/>
          <w:sz w:val="18"/>
        </w:rPr>
        <w:sectPr>
          <w:type w:val="continuous"/>
          <w:pgSz w:w="11900" w:h="16840"/>
          <w:pgMar w:top="0" w:bottom="0" w:left="620" w:right="1060"/>
        </w:sectPr>
      </w:pPr>
    </w:p>
    <w:p>
      <w:pPr>
        <w:pStyle w:val="BodyText"/>
        <w:spacing w:before="75"/>
        <w:ind w:left="100"/>
      </w:pPr>
      <w:r>
        <w:rPr/>
        <w:t>Attend Kick-Off Meeting.</w:t>
      </w:r>
    </w:p>
    <w:p>
      <w:pPr>
        <w:pStyle w:val="BodyText"/>
        <w:spacing w:before="7"/>
        <w:rPr>
          <w:sz w:val="31"/>
        </w:rPr>
      </w:pPr>
    </w:p>
    <w:p>
      <w:pPr>
        <w:pStyle w:val="BodyText"/>
        <w:spacing w:line="556" w:lineRule="auto"/>
        <w:ind w:left="100" w:right="5990"/>
      </w:pPr>
      <w:r>
        <w:rPr/>
        <w:t>Arnett, Logan, Powell, Race, Reardon July 13, 2015-July 13, 2015</w:t>
      </w:r>
    </w:p>
    <w:p>
      <w:pPr>
        <w:pStyle w:val="BodyText"/>
        <w:rPr>
          <w:sz w:val="26"/>
        </w:rPr>
      </w:pPr>
    </w:p>
    <w:p>
      <w:pPr>
        <w:pStyle w:val="BodyText"/>
        <w:spacing w:before="5"/>
        <w:rPr>
          <w:sz w:val="30"/>
        </w:rPr>
      </w:pPr>
    </w:p>
    <w:p>
      <w:pPr>
        <w:pStyle w:val="BodyText"/>
        <w:spacing w:line="278" w:lineRule="auto"/>
        <w:ind w:left="100" w:right="82"/>
      </w:pPr>
      <w:r>
        <w:rPr/>
        <w:t>Review Online Technical Writing contents. Select chapters to include (with credit to McMurrey and Miller). Decide upon logical order.</w:t>
      </w:r>
    </w:p>
    <w:p>
      <w:pPr>
        <w:pStyle w:val="BodyText"/>
        <w:spacing w:before="10"/>
        <w:rPr>
          <w:sz w:val="27"/>
        </w:rPr>
      </w:pPr>
    </w:p>
    <w:p>
      <w:pPr>
        <w:pStyle w:val="BodyText"/>
        <w:spacing w:line="556" w:lineRule="auto"/>
        <w:ind w:left="100" w:right="6577"/>
      </w:pPr>
      <w:r>
        <w:rPr/>
        <w:t>Arnett, Logan, Powell, Race August 1, 2015-August 15, 2015</w:t>
      </w:r>
    </w:p>
    <w:p>
      <w:pPr>
        <w:pStyle w:val="BodyText"/>
        <w:rPr>
          <w:sz w:val="26"/>
        </w:rPr>
      </w:pPr>
    </w:p>
    <w:p>
      <w:pPr>
        <w:pStyle w:val="BodyText"/>
        <w:spacing w:before="5"/>
        <w:rPr>
          <w:sz w:val="30"/>
        </w:rPr>
      </w:pPr>
    </w:p>
    <w:p>
      <w:pPr>
        <w:pStyle w:val="BodyText"/>
        <w:spacing w:line="556" w:lineRule="auto" w:before="1"/>
        <w:ind w:left="100" w:right="7005"/>
      </w:pPr>
      <w:r>
        <w:rPr/>
        <w:t>Write Fall 2015 status report Arnett, Logan, Powell, Race</w:t>
      </w:r>
    </w:p>
    <w:p>
      <w:pPr>
        <w:pStyle w:val="BodyText"/>
        <w:spacing w:before="10"/>
        <w:ind w:left="100"/>
      </w:pPr>
      <w:r>
        <w:rPr/>
        <w:t>December 1, 2015-December 17, 2015</w:t>
      </w:r>
    </w:p>
    <w:p>
      <w:pPr>
        <w:pStyle w:val="BodyText"/>
        <w:rPr>
          <w:sz w:val="26"/>
        </w:rPr>
      </w:pPr>
    </w:p>
    <w:p>
      <w:pPr>
        <w:pStyle w:val="BodyText"/>
        <w:rPr>
          <w:sz w:val="26"/>
        </w:rPr>
      </w:pPr>
    </w:p>
    <w:p>
      <w:pPr>
        <w:pStyle w:val="BodyText"/>
        <w:spacing w:before="3"/>
        <w:rPr>
          <w:sz w:val="35"/>
        </w:rPr>
      </w:pPr>
    </w:p>
    <w:p>
      <w:pPr>
        <w:pStyle w:val="BodyText"/>
        <w:spacing w:line="278" w:lineRule="auto"/>
        <w:ind w:left="100" w:right="561"/>
      </w:pPr>
      <w:r>
        <w:rPr/>
        <w:t>Identify chapters and resources that need to be created. Divide up according to specialty. Write chapters and create resources.</w:t>
      </w:r>
    </w:p>
    <w:p>
      <w:pPr>
        <w:pStyle w:val="BodyText"/>
        <w:spacing w:before="10"/>
        <w:rPr>
          <w:sz w:val="27"/>
        </w:rPr>
      </w:pPr>
    </w:p>
    <w:p>
      <w:pPr>
        <w:pStyle w:val="BodyText"/>
        <w:spacing w:line="556" w:lineRule="auto"/>
        <w:ind w:left="100" w:right="6337"/>
      </w:pPr>
      <w:r>
        <w:rPr/>
        <w:t>Arnett, Logan, Powell, Race August 15, 2015-January 15, 2016</w:t>
      </w:r>
    </w:p>
    <w:p>
      <w:pPr>
        <w:pStyle w:val="BodyText"/>
        <w:rPr>
          <w:sz w:val="26"/>
        </w:rPr>
      </w:pPr>
    </w:p>
    <w:p>
      <w:pPr>
        <w:pStyle w:val="BodyText"/>
        <w:spacing w:before="6"/>
        <w:rPr>
          <w:sz w:val="30"/>
        </w:rPr>
      </w:pPr>
    </w:p>
    <w:p>
      <w:pPr>
        <w:pStyle w:val="BodyText"/>
        <w:spacing w:line="278" w:lineRule="auto"/>
        <w:ind w:left="100" w:right="174"/>
      </w:pPr>
      <w:r>
        <w:rPr/>
        <w:t>Identify SMEs who might guest lecture for small segments to be included in the textbook. Set up times to film those segments.</w:t>
      </w:r>
    </w:p>
    <w:p>
      <w:pPr>
        <w:pStyle w:val="BodyText"/>
        <w:spacing w:before="10"/>
        <w:rPr>
          <w:sz w:val="27"/>
        </w:rPr>
      </w:pPr>
    </w:p>
    <w:p>
      <w:pPr>
        <w:pStyle w:val="BodyText"/>
        <w:ind w:left="100"/>
      </w:pPr>
      <w:r>
        <w:rPr/>
        <w:t>Arnett, Logan, Powell, Race</w:t>
      </w:r>
    </w:p>
    <w:p>
      <w:pPr>
        <w:pStyle w:val="BodyText"/>
        <w:spacing w:before="6"/>
        <w:rPr>
          <w:sz w:val="31"/>
        </w:rPr>
      </w:pPr>
    </w:p>
    <w:p>
      <w:pPr>
        <w:pStyle w:val="BodyText"/>
        <w:spacing w:before="1"/>
        <w:ind w:left="100"/>
      </w:pPr>
      <w:r>
        <w:rPr/>
        <w:t>August 15, 2015-November 1, 2015</w:t>
      </w:r>
    </w:p>
    <w:p>
      <w:pPr>
        <w:pStyle w:val="BodyText"/>
        <w:rPr>
          <w:sz w:val="26"/>
        </w:rPr>
      </w:pPr>
    </w:p>
    <w:p>
      <w:pPr>
        <w:pStyle w:val="BodyText"/>
        <w:rPr>
          <w:sz w:val="26"/>
        </w:rPr>
      </w:pPr>
    </w:p>
    <w:p>
      <w:pPr>
        <w:pStyle w:val="BodyText"/>
        <w:spacing w:before="3"/>
        <w:rPr>
          <w:sz w:val="35"/>
        </w:rPr>
      </w:pPr>
    </w:p>
    <w:p>
      <w:pPr>
        <w:pStyle w:val="BodyText"/>
        <w:ind w:left="100" w:right="7769"/>
      </w:pPr>
      <w:r>
        <w:rPr/>
        <w:t>Film segments.</w:t>
      </w:r>
    </w:p>
    <w:p>
      <w:pPr>
        <w:pStyle w:val="BodyText"/>
        <w:spacing w:before="6"/>
        <w:rPr>
          <w:sz w:val="31"/>
        </w:rPr>
      </w:pPr>
    </w:p>
    <w:p>
      <w:pPr>
        <w:pStyle w:val="BodyText"/>
        <w:spacing w:before="1"/>
        <w:ind w:left="100" w:right="7769"/>
      </w:pPr>
      <w:r>
        <w:rPr/>
        <w:t>Reardon and Monroe</w:t>
      </w:r>
    </w:p>
    <w:p>
      <w:pPr>
        <w:pStyle w:val="BodyText"/>
        <w:spacing w:before="7"/>
        <w:rPr>
          <w:sz w:val="31"/>
        </w:rPr>
      </w:pPr>
    </w:p>
    <w:p>
      <w:pPr>
        <w:pStyle w:val="BodyText"/>
        <w:ind w:left="100"/>
      </w:pPr>
      <w:r>
        <w:rPr/>
        <w:t>August 15, 2015-November 1, 2015</w:t>
      </w:r>
    </w:p>
    <w:p>
      <w:pPr>
        <w:pStyle w:val="BodyText"/>
        <w:spacing w:before="2"/>
        <w:rPr>
          <w:sz w:val="38"/>
        </w:rPr>
      </w:pPr>
    </w:p>
    <w:p>
      <w:pPr>
        <w:pStyle w:val="ListParagraph"/>
        <w:numPr>
          <w:ilvl w:val="2"/>
          <w:numId w:val="1"/>
        </w:numPr>
        <w:tabs>
          <w:tab w:pos="9306" w:val="left" w:leader="none"/>
        </w:tabs>
        <w:spacing w:line="240" w:lineRule="auto" w:before="0" w:after="0"/>
        <w:ind w:left="9305" w:right="432" w:hanging="251"/>
        <w:jc w:val="right"/>
        <w:rPr>
          <w:rFonts w:ascii="Arial"/>
          <w:sz w:val="18"/>
        </w:rPr>
      </w:pPr>
      <w:r>
        <w:rPr>
          <w:rFonts w:ascii="Arial"/>
          <w:sz w:val="18"/>
        </w:rPr>
        <w:t>of 22</w:t>
      </w:r>
    </w:p>
    <w:p>
      <w:pPr>
        <w:spacing w:after="0" w:line="240" w:lineRule="auto"/>
        <w:jc w:val="right"/>
        <w:rPr>
          <w:rFonts w:ascii="Arial"/>
          <w:sz w:val="18"/>
        </w:rPr>
        <w:sectPr>
          <w:pgSz w:w="11900" w:h="16840"/>
          <w:pgMar w:top="740" w:bottom="0" w:left="1020" w:right="740"/>
        </w:sectPr>
      </w:pPr>
    </w:p>
    <w:p>
      <w:pPr>
        <w:pStyle w:val="BodyText"/>
        <w:spacing w:line="556" w:lineRule="auto" w:before="175"/>
        <w:ind w:left="100" w:right="6551"/>
      </w:pPr>
      <w:r>
        <w:rPr/>
        <w:t>Move the contents into SoftChalk. Reardon and Monroe</w:t>
      </w:r>
    </w:p>
    <w:p>
      <w:pPr>
        <w:pStyle w:val="BodyText"/>
        <w:spacing w:before="10"/>
        <w:ind w:left="100"/>
      </w:pPr>
      <w:r>
        <w:rPr/>
        <w:t>January 15, 2016-April 15, 2016</w:t>
      </w:r>
    </w:p>
    <w:p>
      <w:pPr>
        <w:pStyle w:val="BodyText"/>
        <w:spacing w:before="7"/>
        <w:rPr>
          <w:sz w:val="31"/>
        </w:rPr>
      </w:pPr>
    </w:p>
    <w:p>
      <w:pPr>
        <w:pStyle w:val="BodyText"/>
        <w:spacing w:line="556" w:lineRule="auto"/>
        <w:ind w:left="100" w:right="4323"/>
      </w:pPr>
      <w:r>
        <w:rPr/>
        <w:t>Create interactive activities based on textbook content. Arnett, Linimon, Logan, Powell, Race, Monroe</w:t>
      </w:r>
    </w:p>
    <w:p>
      <w:pPr>
        <w:pStyle w:val="BodyText"/>
        <w:spacing w:before="9"/>
        <w:ind w:left="100"/>
      </w:pPr>
      <w:r>
        <w:rPr/>
        <w:t>January 15, 2016-April 15, 2016</w:t>
      </w:r>
    </w:p>
    <w:p>
      <w:pPr>
        <w:pStyle w:val="BodyText"/>
        <w:rPr>
          <w:sz w:val="26"/>
        </w:rPr>
      </w:pPr>
    </w:p>
    <w:p>
      <w:pPr>
        <w:pStyle w:val="BodyText"/>
        <w:rPr>
          <w:sz w:val="26"/>
        </w:rPr>
      </w:pPr>
    </w:p>
    <w:p>
      <w:pPr>
        <w:pStyle w:val="BodyText"/>
        <w:spacing w:before="2"/>
        <w:rPr>
          <w:sz w:val="35"/>
        </w:rPr>
      </w:pPr>
    </w:p>
    <w:p>
      <w:pPr>
        <w:pStyle w:val="BodyText"/>
        <w:spacing w:line="278" w:lineRule="auto" w:before="1"/>
        <w:ind w:left="100" w:right="1401"/>
      </w:pPr>
      <w:r>
        <w:rPr/>
        <w:t>Prepare video elements for closed captioning. Run the WAV toolbar to identify any accessibility issues with the content.</w:t>
      </w:r>
    </w:p>
    <w:p>
      <w:pPr>
        <w:pStyle w:val="BodyText"/>
        <w:spacing w:before="10"/>
        <w:rPr>
          <w:sz w:val="27"/>
        </w:rPr>
      </w:pPr>
    </w:p>
    <w:p>
      <w:pPr>
        <w:pStyle w:val="BodyText"/>
        <w:spacing w:before="1"/>
        <w:ind w:left="100"/>
      </w:pPr>
      <w:r>
        <w:rPr/>
        <w:t>Reardon and Linimon</w:t>
      </w:r>
    </w:p>
    <w:p>
      <w:pPr>
        <w:pStyle w:val="BodyText"/>
        <w:spacing w:before="7"/>
        <w:rPr>
          <w:sz w:val="31"/>
        </w:rPr>
      </w:pPr>
    </w:p>
    <w:p>
      <w:pPr>
        <w:pStyle w:val="BodyText"/>
        <w:ind w:left="100"/>
      </w:pPr>
      <w:r>
        <w:rPr/>
        <w:t>January 15, 2016-April 15, 2016</w:t>
      </w:r>
    </w:p>
    <w:p>
      <w:pPr>
        <w:pStyle w:val="BodyText"/>
        <w:rPr>
          <w:sz w:val="26"/>
        </w:rPr>
      </w:pPr>
    </w:p>
    <w:p>
      <w:pPr>
        <w:pStyle w:val="BodyText"/>
        <w:rPr>
          <w:sz w:val="26"/>
        </w:rPr>
      </w:pPr>
    </w:p>
    <w:p>
      <w:pPr>
        <w:pStyle w:val="BodyText"/>
        <w:spacing w:before="2"/>
        <w:rPr>
          <w:sz w:val="35"/>
        </w:rPr>
      </w:pPr>
    </w:p>
    <w:p>
      <w:pPr>
        <w:pStyle w:val="BodyText"/>
        <w:spacing w:line="278" w:lineRule="auto" w:before="1"/>
        <w:ind w:left="100" w:right="201"/>
      </w:pPr>
      <w:r>
        <w:rPr/>
        <w:t>Race and Logan will create a sample syllabus for TCOM 2010. Arnett and Powell will create a sample syllabus for 3140. These syllabi will be used as the basis for the course redesigns.</w:t>
      </w:r>
    </w:p>
    <w:p>
      <w:pPr>
        <w:pStyle w:val="BodyText"/>
        <w:spacing w:line="278" w:lineRule="auto" w:before="1"/>
        <w:ind w:left="100" w:right="828"/>
      </w:pPr>
      <w:r>
        <w:rPr/>
        <w:t>Because the textbook will be set up in a fashion to complement the way the courses are currently taught, the redesign strategies should be straightforward.</w:t>
      </w:r>
    </w:p>
    <w:p>
      <w:pPr>
        <w:pStyle w:val="BodyText"/>
        <w:spacing w:before="10"/>
        <w:rPr>
          <w:sz w:val="27"/>
        </w:rPr>
      </w:pPr>
    </w:p>
    <w:p>
      <w:pPr>
        <w:pStyle w:val="BodyText"/>
        <w:spacing w:line="556" w:lineRule="auto"/>
        <w:ind w:left="100" w:right="6911"/>
      </w:pPr>
      <w:r>
        <w:rPr/>
        <w:t>Arnett, Logan, Powell, Race March 18, 2016-April 15, 2016</w:t>
      </w:r>
    </w:p>
    <w:p>
      <w:pPr>
        <w:pStyle w:val="BodyText"/>
        <w:rPr>
          <w:sz w:val="26"/>
        </w:rPr>
      </w:pPr>
    </w:p>
    <w:p>
      <w:pPr>
        <w:pStyle w:val="BodyText"/>
        <w:spacing w:before="5"/>
        <w:rPr>
          <w:sz w:val="30"/>
        </w:rPr>
      </w:pPr>
    </w:p>
    <w:p>
      <w:pPr>
        <w:pStyle w:val="BodyText"/>
        <w:spacing w:line="278" w:lineRule="auto"/>
        <w:ind w:left="100" w:right="374"/>
      </w:pPr>
      <w:r>
        <w:rPr/>
        <w:t>Proofread the transformed textbook, checking for correct grammar, spelling, and documentation. View the transformed textbook with an eye to adherence to best practices in document design.</w:t>
      </w:r>
    </w:p>
    <w:p>
      <w:pPr>
        <w:pStyle w:val="BodyText"/>
        <w:spacing w:before="9"/>
        <w:rPr>
          <w:sz w:val="27"/>
        </w:rPr>
      </w:pPr>
    </w:p>
    <w:p>
      <w:pPr>
        <w:pStyle w:val="BodyText"/>
        <w:spacing w:line="556" w:lineRule="auto" w:before="1"/>
        <w:ind w:left="100" w:right="7164"/>
      </w:pPr>
      <w:r>
        <w:rPr/>
        <w:t>Arnett, Logan, Powell, Race April 15, 2016-May 2, 2016</w:t>
      </w:r>
    </w:p>
    <w:p>
      <w:pPr>
        <w:pStyle w:val="BodyText"/>
        <w:rPr>
          <w:sz w:val="26"/>
        </w:rPr>
      </w:pPr>
    </w:p>
    <w:p>
      <w:pPr>
        <w:pStyle w:val="BodyText"/>
        <w:spacing w:before="6"/>
        <w:rPr>
          <w:sz w:val="30"/>
        </w:rPr>
      </w:pPr>
    </w:p>
    <w:p>
      <w:pPr>
        <w:pStyle w:val="BodyText"/>
        <w:ind w:left="100"/>
      </w:pPr>
      <w:r>
        <w:rPr/>
        <w:t>Create the textbook as an EPUB 3. Make it accessible via the KSU CHSS ODE server. Put the</w:t>
      </w:r>
    </w:p>
    <w:p>
      <w:pPr>
        <w:pStyle w:val="BodyText"/>
        <w:spacing w:before="3"/>
        <w:rPr>
          <w:sz w:val="38"/>
        </w:rPr>
      </w:pPr>
    </w:p>
    <w:p>
      <w:pPr>
        <w:pStyle w:val="ListParagraph"/>
        <w:numPr>
          <w:ilvl w:val="2"/>
          <w:numId w:val="1"/>
        </w:numPr>
        <w:tabs>
          <w:tab w:pos="9306" w:val="left" w:leader="none"/>
        </w:tabs>
        <w:spacing w:line="240" w:lineRule="auto" w:before="0" w:after="0"/>
        <w:ind w:left="9305" w:right="552" w:hanging="251"/>
        <w:jc w:val="right"/>
        <w:rPr>
          <w:rFonts w:ascii="Arial"/>
          <w:sz w:val="18"/>
        </w:rPr>
      </w:pPr>
      <w:r>
        <w:rPr>
          <w:rFonts w:ascii="Arial"/>
          <w:sz w:val="18"/>
        </w:rPr>
        <w:t>of 22</w:t>
      </w:r>
    </w:p>
    <w:p>
      <w:pPr>
        <w:spacing w:after="0" w:line="240" w:lineRule="auto"/>
        <w:jc w:val="right"/>
        <w:rPr>
          <w:rFonts w:ascii="Arial"/>
          <w:sz w:val="18"/>
        </w:rPr>
        <w:sectPr>
          <w:pgSz w:w="11900" w:h="16840"/>
          <w:pgMar w:top="1600" w:bottom="0" w:left="1020" w:right="620"/>
        </w:sectPr>
      </w:pPr>
    </w:p>
    <w:p>
      <w:pPr>
        <w:pStyle w:val="BodyText"/>
        <w:spacing w:line="556" w:lineRule="auto" w:before="75"/>
        <w:ind w:left="100" w:right="2602"/>
      </w:pPr>
      <w:hyperlink r:id="rId45">
        <w:r>
          <w:rPr/>
          <w:t>link on the CHSS ODE home page (http://ode.hss.kennesaw.edu/).</w:t>
        </w:r>
      </w:hyperlink>
      <w:r>
        <w:rPr/>
        <w:t> Reardon</w:t>
      </w:r>
    </w:p>
    <w:p>
      <w:pPr>
        <w:pStyle w:val="BodyText"/>
        <w:spacing w:before="10"/>
        <w:ind w:left="100"/>
      </w:pPr>
      <w:r>
        <w:rPr/>
        <w:t>May 2, 2016-May 2, 2016</w:t>
      </w:r>
    </w:p>
    <w:p>
      <w:pPr>
        <w:pStyle w:val="BodyText"/>
        <w:rPr>
          <w:sz w:val="26"/>
        </w:rPr>
      </w:pPr>
    </w:p>
    <w:p>
      <w:pPr>
        <w:pStyle w:val="BodyText"/>
        <w:rPr>
          <w:sz w:val="26"/>
        </w:rPr>
      </w:pPr>
    </w:p>
    <w:p>
      <w:pPr>
        <w:pStyle w:val="BodyText"/>
        <w:spacing w:before="3"/>
        <w:rPr>
          <w:sz w:val="35"/>
        </w:rPr>
      </w:pPr>
    </w:p>
    <w:p>
      <w:pPr>
        <w:pStyle w:val="BodyText"/>
        <w:spacing w:line="556" w:lineRule="auto"/>
        <w:ind w:left="100" w:right="2016"/>
      </w:pPr>
      <w:r>
        <w:rPr/>
        <w:t>Submit textbook satisfaction survey for students to IRB for IRB approval. Arnett, Logan, Powell, Race</w:t>
      </w:r>
    </w:p>
    <w:p>
      <w:pPr>
        <w:pStyle w:val="BodyText"/>
        <w:spacing w:before="9"/>
        <w:ind w:left="100"/>
      </w:pPr>
      <w:r>
        <w:rPr/>
        <w:t>May 2, 2016-June 1, 2016</w:t>
      </w:r>
    </w:p>
    <w:p>
      <w:pPr>
        <w:pStyle w:val="BodyText"/>
        <w:rPr>
          <w:sz w:val="26"/>
        </w:rPr>
      </w:pPr>
    </w:p>
    <w:p>
      <w:pPr>
        <w:pStyle w:val="BodyText"/>
        <w:rPr>
          <w:sz w:val="26"/>
        </w:rPr>
      </w:pPr>
    </w:p>
    <w:p>
      <w:pPr>
        <w:pStyle w:val="BodyText"/>
        <w:spacing w:before="2"/>
        <w:rPr>
          <w:sz w:val="35"/>
        </w:rPr>
      </w:pPr>
    </w:p>
    <w:p>
      <w:pPr>
        <w:pStyle w:val="BodyText"/>
        <w:spacing w:line="556" w:lineRule="auto" w:before="1"/>
        <w:ind w:left="100" w:right="3070"/>
      </w:pPr>
      <w:r>
        <w:rPr/>
        <w:t>Perform usability testing, write usability report, make revisions. Reardon and Monroe</w:t>
      </w:r>
    </w:p>
    <w:p>
      <w:pPr>
        <w:pStyle w:val="BodyText"/>
        <w:spacing w:before="10"/>
        <w:ind w:left="100"/>
      </w:pPr>
      <w:r>
        <w:rPr/>
        <w:t>May 2, 2016-May 9, 2016</w:t>
      </w:r>
    </w:p>
    <w:p>
      <w:pPr>
        <w:pStyle w:val="BodyText"/>
        <w:rPr>
          <w:sz w:val="26"/>
        </w:rPr>
      </w:pPr>
    </w:p>
    <w:p>
      <w:pPr>
        <w:pStyle w:val="BodyText"/>
        <w:rPr>
          <w:sz w:val="26"/>
        </w:rPr>
      </w:pPr>
    </w:p>
    <w:p>
      <w:pPr>
        <w:pStyle w:val="BodyText"/>
        <w:spacing w:before="3"/>
        <w:rPr>
          <w:sz w:val="35"/>
        </w:rPr>
      </w:pPr>
    </w:p>
    <w:p>
      <w:pPr>
        <w:pStyle w:val="BodyText"/>
        <w:spacing w:line="556" w:lineRule="auto"/>
        <w:ind w:left="100" w:right="6378"/>
      </w:pPr>
      <w:r>
        <w:rPr/>
        <w:t>Write Spring 2016 status report Arnett, Logan, Powell, Race May 2, 2016-May 12, 2016</w:t>
      </w:r>
    </w:p>
    <w:p>
      <w:pPr>
        <w:pStyle w:val="BodyText"/>
        <w:rPr>
          <w:sz w:val="26"/>
        </w:rPr>
      </w:pPr>
    </w:p>
    <w:p>
      <w:pPr>
        <w:pStyle w:val="BodyText"/>
        <w:spacing w:before="5"/>
        <w:rPr>
          <w:sz w:val="30"/>
        </w:rPr>
      </w:pPr>
    </w:p>
    <w:p>
      <w:pPr>
        <w:pStyle w:val="BodyText"/>
        <w:spacing w:line="556" w:lineRule="auto"/>
        <w:ind w:left="100" w:right="4471"/>
      </w:pPr>
      <w:r>
        <w:rPr/>
        <w:t>Pilot textbook in Summer 2016 WRIT 3140 class. Arnett and Powell</w:t>
      </w:r>
    </w:p>
    <w:p>
      <w:pPr>
        <w:pStyle w:val="BodyText"/>
        <w:spacing w:before="9"/>
        <w:ind w:left="100"/>
      </w:pPr>
      <w:r>
        <w:rPr/>
        <w:t>June 1, 2016-July 22, 2016</w:t>
      </w:r>
    </w:p>
    <w:p>
      <w:pPr>
        <w:pStyle w:val="BodyText"/>
        <w:rPr>
          <w:sz w:val="26"/>
        </w:rPr>
      </w:pPr>
    </w:p>
    <w:p>
      <w:pPr>
        <w:pStyle w:val="BodyText"/>
        <w:rPr>
          <w:sz w:val="26"/>
        </w:rPr>
      </w:pPr>
    </w:p>
    <w:p>
      <w:pPr>
        <w:pStyle w:val="BodyText"/>
        <w:spacing w:before="3"/>
        <w:rPr>
          <w:sz w:val="35"/>
        </w:rPr>
      </w:pPr>
    </w:p>
    <w:p>
      <w:pPr>
        <w:pStyle w:val="BodyText"/>
        <w:spacing w:line="556" w:lineRule="auto"/>
        <w:ind w:left="100" w:right="4123"/>
      </w:pPr>
      <w:r>
        <w:rPr/>
        <w:t>Survey students regarding experience with textbook. Arnett and Powell</w:t>
      </w:r>
    </w:p>
    <w:p>
      <w:pPr>
        <w:pStyle w:val="BodyText"/>
        <w:spacing w:before="10"/>
        <w:ind w:left="100"/>
      </w:pPr>
      <w:r>
        <w:rPr/>
        <w:t>July 22, 2016-July 22, 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ListParagraph"/>
        <w:numPr>
          <w:ilvl w:val="2"/>
          <w:numId w:val="1"/>
        </w:numPr>
        <w:tabs>
          <w:tab w:pos="9306" w:val="left" w:leader="none"/>
        </w:tabs>
        <w:spacing w:line="240" w:lineRule="auto" w:before="0" w:after="0"/>
        <w:ind w:left="9305" w:right="112" w:hanging="251"/>
        <w:jc w:val="right"/>
        <w:rPr>
          <w:rFonts w:ascii="Arial"/>
          <w:sz w:val="18"/>
        </w:rPr>
      </w:pPr>
      <w:r>
        <w:rPr>
          <w:rFonts w:ascii="Arial"/>
          <w:sz w:val="18"/>
        </w:rPr>
        <w:t>of 22</w:t>
      </w:r>
    </w:p>
    <w:p>
      <w:pPr>
        <w:spacing w:after="0" w:line="240" w:lineRule="auto"/>
        <w:jc w:val="right"/>
        <w:rPr>
          <w:rFonts w:ascii="Arial"/>
          <w:sz w:val="18"/>
        </w:rPr>
        <w:sectPr>
          <w:pgSz w:w="11900" w:h="16840"/>
          <w:pgMar w:top="740" w:bottom="0" w:left="1020" w:right="1060"/>
        </w:sectPr>
      </w:pPr>
    </w:p>
    <w:p>
      <w:pPr>
        <w:pStyle w:val="BodyText"/>
        <w:spacing w:line="278" w:lineRule="auto" w:before="75"/>
        <w:ind w:left="500" w:right="95"/>
      </w:pPr>
      <w:r>
        <w:rPr/>
        <w:t>Collect data, including satisfaction rate, pass/fail rate, withdraw rate, success and completion rate for grant report.</w:t>
      </w:r>
    </w:p>
    <w:p>
      <w:pPr>
        <w:pStyle w:val="BodyText"/>
        <w:spacing w:before="10"/>
        <w:rPr>
          <w:sz w:val="27"/>
        </w:rPr>
      </w:pPr>
    </w:p>
    <w:p>
      <w:pPr>
        <w:pStyle w:val="BodyText"/>
        <w:ind w:left="500"/>
      </w:pPr>
      <w:r>
        <w:rPr/>
        <w:t>Arnett and Powell</w:t>
      </w:r>
    </w:p>
    <w:p>
      <w:pPr>
        <w:pStyle w:val="BodyText"/>
        <w:spacing w:before="6"/>
        <w:rPr>
          <w:sz w:val="31"/>
        </w:rPr>
      </w:pPr>
    </w:p>
    <w:p>
      <w:pPr>
        <w:pStyle w:val="BodyText"/>
        <w:ind w:left="500"/>
      </w:pPr>
      <w:r>
        <w:rPr/>
        <w:t>July 30, 2016-August 3, 2016</w:t>
      </w:r>
    </w:p>
    <w:p>
      <w:pPr>
        <w:pStyle w:val="BodyText"/>
        <w:rPr>
          <w:sz w:val="26"/>
        </w:rPr>
      </w:pPr>
    </w:p>
    <w:p>
      <w:pPr>
        <w:pStyle w:val="BodyText"/>
        <w:rPr>
          <w:sz w:val="26"/>
        </w:rPr>
      </w:pPr>
    </w:p>
    <w:p>
      <w:pPr>
        <w:pStyle w:val="BodyText"/>
        <w:spacing w:before="2"/>
        <w:rPr>
          <w:sz w:val="35"/>
        </w:rPr>
      </w:pPr>
    </w:p>
    <w:p>
      <w:pPr>
        <w:pStyle w:val="BodyText"/>
        <w:spacing w:line="556" w:lineRule="auto" w:before="1"/>
        <w:ind w:left="500" w:right="6497"/>
      </w:pPr>
      <w:r>
        <w:rPr/>
        <w:t>Write and submit grant report. Arnett, Logan, Powell, Race August 3, 2016-August 14, 2016</w:t>
      </w:r>
    </w:p>
    <w:p>
      <w:pPr>
        <w:pStyle w:val="BodyText"/>
        <w:rPr>
          <w:sz w:val="26"/>
        </w:rPr>
      </w:pPr>
    </w:p>
    <w:p>
      <w:pPr>
        <w:pStyle w:val="BodyText"/>
        <w:spacing w:before="6"/>
        <w:rPr>
          <w:sz w:val="30"/>
        </w:rPr>
      </w:pPr>
    </w:p>
    <w:p>
      <w:pPr>
        <w:pStyle w:val="BodyText"/>
        <w:spacing w:line="556" w:lineRule="auto"/>
        <w:ind w:left="500" w:right="4683"/>
      </w:pPr>
      <w:r>
        <w:rPr/>
        <w:t>Launch next round of implementation and testing. Arnett, Logan, Race</w:t>
      </w:r>
    </w:p>
    <w:p>
      <w:pPr>
        <w:pStyle w:val="BodyText"/>
        <w:spacing w:before="9"/>
        <w:ind w:left="500"/>
      </w:pPr>
      <w:r>
        <w:rPr/>
        <w:t>Fall 2016-Fall 2016</w:t>
      </w:r>
    </w:p>
    <w:p>
      <w:pPr>
        <w:pStyle w:val="BodyText"/>
        <w:rPr>
          <w:sz w:val="26"/>
        </w:rPr>
      </w:pPr>
    </w:p>
    <w:p>
      <w:pPr>
        <w:pStyle w:val="Heading3"/>
        <w:spacing w:before="204"/>
        <w:ind w:left="100"/>
        <w:rPr>
          <w:rFonts w:ascii="Arial"/>
        </w:rPr>
      </w:pPr>
      <w:r>
        <w:rPr>
          <w:rFonts w:ascii="Arial"/>
        </w:rPr>
        <w:t>Budget:</w:t>
      </w:r>
    </w:p>
    <w:p>
      <w:pPr>
        <w:pStyle w:val="BodyText"/>
        <w:spacing w:before="143"/>
        <w:ind w:left="500"/>
      </w:pPr>
      <w:r>
        <w:rPr/>
        <w:t>Overload pay for Arnett</w:t>
      </w:r>
    </w:p>
    <w:p>
      <w:pPr>
        <w:pStyle w:val="BodyText"/>
        <w:spacing w:before="6"/>
        <w:rPr>
          <w:sz w:val="31"/>
        </w:rPr>
      </w:pPr>
    </w:p>
    <w:p>
      <w:pPr>
        <w:pStyle w:val="BodyText"/>
        <w:spacing w:before="1"/>
        <w:ind w:left="500"/>
      </w:pPr>
      <w:r>
        <w:rPr/>
        <w:t>$5000</w:t>
      </w:r>
    </w:p>
    <w:p>
      <w:pPr>
        <w:pStyle w:val="BodyText"/>
        <w:rPr>
          <w:sz w:val="26"/>
        </w:rPr>
      </w:pPr>
    </w:p>
    <w:p>
      <w:pPr>
        <w:pStyle w:val="BodyText"/>
        <w:rPr>
          <w:sz w:val="26"/>
        </w:rPr>
      </w:pPr>
    </w:p>
    <w:p>
      <w:pPr>
        <w:pStyle w:val="BodyText"/>
        <w:spacing w:before="3"/>
        <w:rPr>
          <w:sz w:val="35"/>
        </w:rPr>
      </w:pPr>
    </w:p>
    <w:p>
      <w:pPr>
        <w:pStyle w:val="BodyText"/>
        <w:ind w:left="500"/>
      </w:pPr>
      <w:r>
        <w:rPr/>
        <w:t>Overload pay for Logan</w:t>
      </w:r>
    </w:p>
    <w:p>
      <w:pPr>
        <w:pStyle w:val="BodyText"/>
        <w:spacing w:before="6"/>
        <w:rPr>
          <w:sz w:val="31"/>
        </w:rPr>
      </w:pPr>
    </w:p>
    <w:p>
      <w:pPr>
        <w:pStyle w:val="BodyText"/>
        <w:ind w:left="500"/>
      </w:pPr>
      <w:r>
        <w:rPr/>
        <w:t>$5000</w:t>
      </w:r>
    </w:p>
    <w:p>
      <w:pPr>
        <w:pStyle w:val="BodyText"/>
        <w:rPr>
          <w:sz w:val="26"/>
        </w:rPr>
      </w:pPr>
    </w:p>
    <w:p>
      <w:pPr>
        <w:pStyle w:val="BodyText"/>
        <w:rPr>
          <w:sz w:val="26"/>
        </w:rPr>
      </w:pPr>
    </w:p>
    <w:p>
      <w:pPr>
        <w:pStyle w:val="BodyText"/>
        <w:spacing w:before="2"/>
        <w:rPr>
          <w:sz w:val="35"/>
        </w:rPr>
      </w:pPr>
    </w:p>
    <w:p>
      <w:pPr>
        <w:pStyle w:val="BodyText"/>
        <w:spacing w:before="1"/>
        <w:ind w:left="500"/>
      </w:pPr>
      <w:r>
        <w:rPr/>
        <w:t>Overload pay for Powell</w:t>
      </w:r>
    </w:p>
    <w:p>
      <w:pPr>
        <w:pStyle w:val="BodyText"/>
        <w:spacing w:before="7"/>
        <w:rPr>
          <w:sz w:val="31"/>
        </w:rPr>
      </w:pPr>
    </w:p>
    <w:p>
      <w:pPr>
        <w:pStyle w:val="BodyText"/>
        <w:ind w:left="500"/>
      </w:pPr>
      <w:r>
        <w:rPr/>
        <w:t>$5000</w:t>
      </w:r>
    </w:p>
    <w:p>
      <w:pPr>
        <w:pStyle w:val="BodyText"/>
        <w:rPr>
          <w:sz w:val="26"/>
        </w:rPr>
      </w:pPr>
    </w:p>
    <w:p>
      <w:pPr>
        <w:pStyle w:val="BodyText"/>
        <w:rPr>
          <w:sz w:val="26"/>
        </w:rPr>
      </w:pPr>
    </w:p>
    <w:p>
      <w:pPr>
        <w:pStyle w:val="BodyText"/>
        <w:spacing w:before="2"/>
        <w:rPr>
          <w:sz w:val="35"/>
        </w:rPr>
      </w:pPr>
    </w:p>
    <w:p>
      <w:pPr>
        <w:pStyle w:val="BodyText"/>
        <w:spacing w:before="1"/>
        <w:ind w:left="500"/>
      </w:pPr>
      <w:r>
        <w:rPr/>
        <w:t>Overload pay for Race</w:t>
      </w:r>
    </w:p>
    <w:p>
      <w:pPr>
        <w:pStyle w:val="BodyText"/>
        <w:spacing w:before="7"/>
        <w:rPr>
          <w:sz w:val="31"/>
        </w:rPr>
      </w:pPr>
    </w:p>
    <w:p>
      <w:pPr>
        <w:pStyle w:val="BodyText"/>
        <w:ind w:left="500"/>
      </w:pPr>
      <w:r>
        <w:rPr/>
        <w:t>$5000</w:t>
      </w:r>
    </w:p>
    <w:p>
      <w:pPr>
        <w:pStyle w:val="BodyText"/>
        <w:rPr>
          <w:sz w:val="26"/>
        </w:rPr>
      </w:pPr>
    </w:p>
    <w:p>
      <w:pPr>
        <w:pStyle w:val="BodyText"/>
        <w:rPr>
          <w:sz w:val="26"/>
        </w:rPr>
      </w:pPr>
    </w:p>
    <w:p>
      <w:pPr>
        <w:pStyle w:val="BodyText"/>
        <w:rPr>
          <w:sz w:val="26"/>
        </w:rPr>
      </w:pPr>
    </w:p>
    <w:p>
      <w:pPr>
        <w:pStyle w:val="BodyText"/>
        <w:spacing w:before="9"/>
        <w:rPr>
          <w:sz w:val="22"/>
        </w:rPr>
      </w:pPr>
    </w:p>
    <w:p>
      <w:pPr>
        <w:pStyle w:val="ListParagraph"/>
        <w:numPr>
          <w:ilvl w:val="2"/>
          <w:numId w:val="1"/>
        </w:numPr>
        <w:tabs>
          <w:tab w:pos="9706" w:val="left" w:leader="none"/>
        </w:tabs>
        <w:spacing w:line="240" w:lineRule="auto" w:before="0" w:after="0"/>
        <w:ind w:left="9705" w:right="352" w:hanging="251"/>
        <w:jc w:val="right"/>
        <w:rPr>
          <w:rFonts w:ascii="Arial"/>
          <w:sz w:val="18"/>
        </w:rPr>
      </w:pPr>
      <w:r>
        <w:rPr>
          <w:rFonts w:ascii="Arial"/>
          <w:sz w:val="18"/>
        </w:rPr>
        <w:t>of 22</w:t>
      </w:r>
    </w:p>
    <w:p>
      <w:pPr>
        <w:spacing w:after="0" w:line="240" w:lineRule="auto"/>
        <w:jc w:val="right"/>
        <w:rPr>
          <w:rFonts w:ascii="Arial"/>
          <w:sz w:val="18"/>
        </w:rPr>
        <w:sectPr>
          <w:pgSz w:w="11900" w:h="16840"/>
          <w:pgMar w:top="740" w:bottom="0" w:left="620" w:right="820"/>
        </w:sectPr>
      </w:pPr>
    </w:p>
    <w:p>
      <w:pPr>
        <w:pStyle w:val="BodyText"/>
        <w:spacing w:before="75"/>
        <w:ind w:left="100"/>
      </w:pPr>
      <w:r>
        <w:rPr/>
        <w:t>Overload pay for Reardon</w:t>
      </w:r>
    </w:p>
    <w:p>
      <w:pPr>
        <w:pStyle w:val="BodyText"/>
        <w:spacing w:before="7"/>
        <w:rPr>
          <w:sz w:val="31"/>
        </w:rPr>
      </w:pPr>
    </w:p>
    <w:p>
      <w:pPr>
        <w:pStyle w:val="BodyText"/>
        <w:ind w:left="100"/>
      </w:pPr>
      <w:r>
        <w:rPr/>
        <w:t>$5000</w:t>
      </w:r>
    </w:p>
    <w:p>
      <w:pPr>
        <w:pStyle w:val="BodyText"/>
        <w:rPr>
          <w:sz w:val="26"/>
        </w:rPr>
      </w:pPr>
    </w:p>
    <w:p>
      <w:pPr>
        <w:pStyle w:val="BodyText"/>
        <w:rPr>
          <w:sz w:val="26"/>
        </w:rPr>
      </w:pPr>
    </w:p>
    <w:p>
      <w:pPr>
        <w:pStyle w:val="BodyText"/>
        <w:spacing w:before="2"/>
        <w:rPr>
          <w:sz w:val="35"/>
        </w:rPr>
      </w:pPr>
    </w:p>
    <w:p>
      <w:pPr>
        <w:pStyle w:val="BodyText"/>
        <w:spacing w:before="1"/>
        <w:ind w:left="100"/>
      </w:pPr>
      <w:r>
        <w:rPr/>
        <w:t>Compensation for Use of McMurrey’s Materials</w:t>
      </w:r>
    </w:p>
    <w:p>
      <w:pPr>
        <w:pStyle w:val="BodyText"/>
        <w:spacing w:before="7"/>
        <w:rPr>
          <w:sz w:val="31"/>
        </w:rPr>
      </w:pPr>
    </w:p>
    <w:p>
      <w:pPr>
        <w:pStyle w:val="BodyText"/>
        <w:ind w:left="100"/>
      </w:pPr>
      <w:r>
        <w:rPr/>
        <w:t>$200</w:t>
      </w:r>
    </w:p>
    <w:p>
      <w:pPr>
        <w:pStyle w:val="BodyText"/>
        <w:rPr>
          <w:sz w:val="26"/>
        </w:rPr>
      </w:pPr>
    </w:p>
    <w:p>
      <w:pPr>
        <w:pStyle w:val="BodyText"/>
        <w:rPr>
          <w:sz w:val="26"/>
        </w:rPr>
      </w:pPr>
    </w:p>
    <w:p>
      <w:pPr>
        <w:pStyle w:val="BodyText"/>
        <w:spacing w:before="2"/>
        <w:rPr>
          <w:sz w:val="35"/>
        </w:rPr>
      </w:pPr>
    </w:p>
    <w:p>
      <w:pPr>
        <w:pStyle w:val="BodyText"/>
        <w:spacing w:before="1"/>
        <w:ind w:left="100"/>
      </w:pPr>
      <w:r>
        <w:rPr/>
        <w:t>Compensation for use of Miller’s Materials</w:t>
      </w:r>
    </w:p>
    <w:p>
      <w:pPr>
        <w:pStyle w:val="BodyText"/>
        <w:spacing w:before="7"/>
        <w:rPr>
          <w:sz w:val="31"/>
        </w:rPr>
      </w:pPr>
    </w:p>
    <w:p>
      <w:pPr>
        <w:pStyle w:val="BodyText"/>
        <w:ind w:left="100"/>
      </w:pPr>
      <w:r>
        <w:rPr/>
        <w:t>$150</w:t>
      </w:r>
    </w:p>
    <w:p>
      <w:pPr>
        <w:pStyle w:val="BodyText"/>
        <w:rPr>
          <w:sz w:val="26"/>
        </w:rPr>
      </w:pPr>
    </w:p>
    <w:p>
      <w:pPr>
        <w:pStyle w:val="BodyText"/>
        <w:rPr>
          <w:sz w:val="26"/>
        </w:rPr>
      </w:pPr>
    </w:p>
    <w:p>
      <w:pPr>
        <w:pStyle w:val="BodyText"/>
        <w:spacing w:before="3"/>
        <w:rPr>
          <w:sz w:val="35"/>
        </w:rPr>
      </w:pPr>
    </w:p>
    <w:p>
      <w:pPr>
        <w:pStyle w:val="BodyText"/>
        <w:ind w:left="100"/>
      </w:pPr>
      <w:r>
        <w:rPr/>
        <w:t>Closed Captioning Costs</w:t>
      </w:r>
    </w:p>
    <w:p>
      <w:pPr>
        <w:pStyle w:val="BodyText"/>
        <w:spacing w:before="7"/>
        <w:rPr>
          <w:sz w:val="31"/>
        </w:rPr>
      </w:pPr>
    </w:p>
    <w:p>
      <w:pPr>
        <w:pStyle w:val="BodyText"/>
        <w:ind w:left="100"/>
      </w:pPr>
      <w:r>
        <w:rPr/>
        <w:t>$1000</w:t>
      </w:r>
    </w:p>
    <w:p>
      <w:pPr>
        <w:pStyle w:val="BodyText"/>
        <w:rPr>
          <w:sz w:val="26"/>
        </w:rPr>
      </w:pPr>
    </w:p>
    <w:p>
      <w:pPr>
        <w:pStyle w:val="BodyText"/>
        <w:rPr>
          <w:sz w:val="26"/>
        </w:rPr>
      </w:pPr>
    </w:p>
    <w:p>
      <w:pPr>
        <w:pStyle w:val="BodyText"/>
        <w:spacing w:before="3"/>
        <w:rPr>
          <w:sz w:val="35"/>
        </w:rPr>
      </w:pPr>
    </w:p>
    <w:p>
      <w:pPr>
        <w:pStyle w:val="BodyText"/>
        <w:ind w:left="100"/>
      </w:pPr>
      <w:r>
        <w:rPr/>
        <w:t>Travel to attend kick off meeting</w:t>
      </w:r>
    </w:p>
    <w:p>
      <w:pPr>
        <w:pStyle w:val="BodyText"/>
        <w:spacing w:before="7"/>
        <w:rPr>
          <w:sz w:val="31"/>
        </w:rPr>
      </w:pPr>
    </w:p>
    <w:p>
      <w:pPr>
        <w:pStyle w:val="BodyText"/>
        <w:ind w:left="100"/>
      </w:pPr>
      <w:r>
        <w:rPr/>
        <w:t>$800</w:t>
      </w:r>
    </w:p>
    <w:p>
      <w:pPr>
        <w:pStyle w:val="BodyText"/>
        <w:rPr>
          <w:sz w:val="26"/>
        </w:rPr>
      </w:pPr>
    </w:p>
    <w:p>
      <w:pPr>
        <w:pStyle w:val="BodyText"/>
        <w:rPr>
          <w:sz w:val="26"/>
        </w:rPr>
      </w:pPr>
    </w:p>
    <w:p>
      <w:pPr>
        <w:pStyle w:val="BodyText"/>
        <w:spacing w:before="3"/>
        <w:rPr>
          <w:sz w:val="35"/>
        </w:rPr>
      </w:pPr>
    </w:p>
    <w:p>
      <w:pPr>
        <w:pStyle w:val="BodyText"/>
        <w:ind w:left="100"/>
      </w:pPr>
      <w:r>
        <w:rPr/>
        <w:t>Student worker</w:t>
      </w:r>
    </w:p>
    <w:p>
      <w:pPr>
        <w:pStyle w:val="BodyText"/>
        <w:spacing w:before="7"/>
        <w:rPr>
          <w:sz w:val="31"/>
        </w:rPr>
      </w:pPr>
    </w:p>
    <w:p>
      <w:pPr>
        <w:pStyle w:val="BodyText"/>
        <w:ind w:left="100"/>
      </w:pPr>
      <w:r>
        <w:rPr/>
        <w:t>$600</w:t>
      </w:r>
    </w:p>
    <w:p>
      <w:pPr>
        <w:pStyle w:val="BodyText"/>
        <w:spacing w:before="7"/>
        <w:rPr>
          <w:sz w:val="31"/>
        </w:rPr>
      </w:pPr>
    </w:p>
    <w:p>
      <w:pPr>
        <w:pStyle w:val="BodyText"/>
        <w:spacing w:line="278" w:lineRule="auto"/>
        <w:ind w:left="100" w:right="95"/>
      </w:pPr>
      <w:r>
        <w:rPr/>
        <w:t>Travel to conference to publicize project, (for example, Society for Technical Communication Technical Communication Summit in 2016)</w:t>
      </w:r>
    </w:p>
    <w:p>
      <w:pPr>
        <w:pStyle w:val="BodyText"/>
        <w:spacing w:before="10"/>
        <w:rPr>
          <w:sz w:val="27"/>
        </w:rPr>
      </w:pPr>
    </w:p>
    <w:p>
      <w:pPr>
        <w:pStyle w:val="BodyText"/>
        <w:ind w:left="100"/>
      </w:pPr>
      <w:r>
        <w:rPr/>
        <w:t>$1900</w:t>
      </w:r>
    </w:p>
    <w:p>
      <w:pPr>
        <w:pStyle w:val="BodyText"/>
        <w:rPr>
          <w:sz w:val="26"/>
        </w:rPr>
      </w:pPr>
    </w:p>
    <w:p>
      <w:pPr>
        <w:pStyle w:val="BodyText"/>
        <w:rPr>
          <w:sz w:val="26"/>
        </w:rPr>
      </w:pPr>
    </w:p>
    <w:p>
      <w:pPr>
        <w:pStyle w:val="BodyText"/>
        <w:spacing w:before="3"/>
        <w:rPr>
          <w:sz w:val="35"/>
        </w:rPr>
      </w:pPr>
    </w:p>
    <w:p>
      <w:pPr>
        <w:pStyle w:val="BodyText"/>
        <w:ind w:left="100"/>
      </w:pPr>
      <w:r>
        <w:rPr/>
        <w:t>Honorariums for videos</w:t>
      </w:r>
    </w:p>
    <w:p>
      <w:pPr>
        <w:pStyle w:val="BodyText"/>
        <w:spacing w:before="7"/>
        <w:rPr>
          <w:sz w:val="31"/>
        </w:rPr>
      </w:pPr>
    </w:p>
    <w:p>
      <w:pPr>
        <w:pStyle w:val="BodyText"/>
        <w:ind w:left="100"/>
      </w:pPr>
      <w:r>
        <w:rPr/>
        <w:t>$350</w:t>
      </w: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2"/>
          <w:numId w:val="1"/>
        </w:numPr>
        <w:tabs>
          <w:tab w:pos="9306" w:val="left" w:leader="none"/>
        </w:tabs>
        <w:spacing w:line="240" w:lineRule="auto" w:before="204" w:after="0"/>
        <w:ind w:left="9305" w:right="312" w:hanging="251"/>
        <w:jc w:val="right"/>
        <w:rPr>
          <w:rFonts w:ascii="Arial"/>
          <w:sz w:val="18"/>
        </w:rPr>
      </w:pPr>
      <w:r>
        <w:rPr>
          <w:rFonts w:ascii="Arial"/>
          <w:sz w:val="18"/>
        </w:rPr>
        <w:t>of 22</w:t>
      </w:r>
    </w:p>
    <w:p>
      <w:pPr>
        <w:spacing w:after="0" w:line="240" w:lineRule="auto"/>
        <w:jc w:val="right"/>
        <w:rPr>
          <w:rFonts w:ascii="Arial"/>
          <w:sz w:val="18"/>
        </w:rPr>
        <w:sectPr>
          <w:pgSz w:w="11900" w:h="16840"/>
          <w:pgMar w:top="1060" w:bottom="0" w:left="1020" w:right="860"/>
        </w:sectPr>
      </w:pPr>
    </w:p>
    <w:p>
      <w:pPr>
        <w:pStyle w:val="BodyText"/>
        <w:spacing w:before="75"/>
        <w:ind w:left="500"/>
      </w:pPr>
      <w:r>
        <w:rPr/>
        <w:t>Total:</w:t>
      </w:r>
    </w:p>
    <w:p>
      <w:pPr>
        <w:pStyle w:val="BodyText"/>
        <w:spacing w:before="7"/>
        <w:rPr>
          <w:sz w:val="31"/>
        </w:rPr>
      </w:pPr>
    </w:p>
    <w:p>
      <w:pPr>
        <w:pStyle w:val="BodyText"/>
        <w:ind w:left="500"/>
      </w:pPr>
      <w:r>
        <w:rPr/>
        <w:t>$30,000</w:t>
      </w:r>
    </w:p>
    <w:p>
      <w:pPr>
        <w:pStyle w:val="BodyText"/>
        <w:rPr>
          <w:sz w:val="26"/>
        </w:rPr>
      </w:pPr>
    </w:p>
    <w:p>
      <w:pPr>
        <w:pStyle w:val="Heading3"/>
        <w:spacing w:before="204"/>
        <w:ind w:left="100"/>
        <w:rPr>
          <w:rFonts w:ascii="Arial"/>
        </w:rPr>
      </w:pPr>
      <w:r>
        <w:rPr>
          <w:rFonts w:ascii="Arial"/>
        </w:rPr>
        <w:t>Sustainability Plan:</w:t>
      </w:r>
    </w:p>
    <w:p>
      <w:pPr>
        <w:pStyle w:val="BodyText"/>
        <w:spacing w:line="278" w:lineRule="auto" w:before="143"/>
        <w:ind w:left="500" w:right="448"/>
      </w:pPr>
      <w:r>
        <w:rPr/>
        <w:t>As noted above, multiple sections of both courses are offered every semester, and they will continue to be offered into the foreseeable future.</w:t>
      </w:r>
    </w:p>
    <w:p>
      <w:pPr>
        <w:pStyle w:val="BodyText"/>
        <w:spacing w:before="10"/>
        <w:rPr>
          <w:sz w:val="27"/>
        </w:rPr>
      </w:pPr>
    </w:p>
    <w:p>
      <w:pPr>
        <w:pStyle w:val="BodyText"/>
        <w:spacing w:line="278" w:lineRule="auto"/>
        <w:ind w:left="500" w:right="87"/>
      </w:pPr>
      <w:r>
        <w:rPr/>
        <w:t>It is easy to make revisions to the online text, and as such revisions are needed, every team member can add or update sections, add videos or other supplements and resources, or make other changes as needed. It will be a pleasure to break free from publishers’ hold on courses. Currently, new editions come out that dictate changes to page numbers, chapter orders, etc.</w:t>
      </w:r>
    </w:p>
    <w:p>
      <w:pPr>
        <w:pStyle w:val="BodyText"/>
        <w:spacing w:line="278" w:lineRule="auto" w:before="1"/>
        <w:ind w:left="500" w:right="87"/>
      </w:pPr>
      <w:r>
        <w:rPr/>
        <w:t>Rarely do new editions offer anything new in the way of content. Instructors using this textbook will be able to take control of the textbook and decide what new developments in technical communication warrant textbook updates, which will be made with the students and instructors in mind.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2"/>
          <w:numId w:val="1"/>
        </w:numPr>
        <w:tabs>
          <w:tab w:pos="9706" w:val="left" w:leader="none"/>
        </w:tabs>
        <w:spacing w:line="240" w:lineRule="auto" w:before="232" w:after="0"/>
        <w:ind w:left="9705" w:right="532" w:hanging="251"/>
        <w:jc w:val="right"/>
        <w:rPr>
          <w:rFonts w:ascii="Arial"/>
          <w:sz w:val="18"/>
        </w:rPr>
      </w:pPr>
      <w:r>
        <w:rPr>
          <w:rFonts w:ascii="Arial"/>
          <w:sz w:val="18"/>
        </w:rPr>
        <w:t>of 22</w:t>
      </w:r>
    </w:p>
    <w:p>
      <w:pPr>
        <w:spacing w:after="0" w:line="240" w:lineRule="auto"/>
        <w:jc w:val="right"/>
        <w:rPr>
          <w:rFonts w:ascii="Arial"/>
          <w:sz w:val="18"/>
        </w:rPr>
        <w:sectPr>
          <w:pgSz w:w="11900" w:h="16840"/>
          <w:pgMar w:top="740" w:bottom="0" w:left="620" w:right="640"/>
        </w:sectPr>
      </w:pPr>
    </w:p>
    <w:p>
      <w:pPr>
        <w:pStyle w:val="BodyText"/>
        <w:rPr>
          <w:sz w:val="20"/>
        </w:rPr>
      </w:pPr>
    </w:p>
    <w:p>
      <w:pPr>
        <w:pStyle w:val="BodyText"/>
        <w:rPr>
          <w:sz w:val="20"/>
        </w:rPr>
      </w:pPr>
    </w:p>
    <w:p>
      <w:pPr>
        <w:pStyle w:val="BodyText"/>
        <w:spacing w:before="4"/>
        <w:rPr>
          <w:sz w:val="28"/>
        </w:rPr>
      </w:pPr>
    </w:p>
    <w:p>
      <w:pPr>
        <w:pStyle w:val="Heading3"/>
        <w:spacing w:before="52"/>
        <w:ind w:left="140"/>
      </w:pPr>
      <w:r>
        <w:rPr/>
        <w:t>WORKS CITED</w:t>
      </w:r>
    </w:p>
    <w:p>
      <w:pPr>
        <w:pStyle w:val="BodyText"/>
        <w:spacing w:before="201"/>
        <w:ind w:left="860" w:right="960"/>
        <w:rPr>
          <w:rFonts w:ascii="Calibri" w:hAnsi="Calibri"/>
        </w:rPr>
      </w:pPr>
      <w:r>
        <w:rPr>
          <w:rFonts w:ascii="Calibri" w:hAnsi="Calibri"/>
        </w:rPr>
        <w:t>“About.” ALG By‐the‐Numbers. Affordable Learning Georgia. August 2014. Web. </w:t>
      </w:r>
      <w:hyperlink r:id="rId46">
        <w:r>
          <w:rPr>
            <w:rFonts w:ascii="Calibri" w:hAnsi="Calibri"/>
            <w:u w:val="single"/>
          </w:rPr>
          <w:t>http://www.affordablelearninggeorgia.org/about/numbers</w:t>
        </w:r>
        <w:r>
          <w:rPr>
            <w:rFonts w:ascii="Calibri" w:hAnsi="Calibri"/>
          </w:rPr>
          <w:t>. </w:t>
        </w:r>
      </w:hyperlink>
      <w:r>
        <w:rPr>
          <w:rFonts w:ascii="Calibri" w:hAnsi="Calibri"/>
        </w:rPr>
        <w:t>22 May 2015.</w:t>
      </w:r>
    </w:p>
    <w:p>
      <w:pPr>
        <w:pStyle w:val="BodyText"/>
        <w:spacing w:before="3"/>
        <w:rPr>
          <w:rFonts w:ascii="Calibri"/>
          <w:sz w:val="12"/>
        </w:rPr>
      </w:pPr>
    </w:p>
    <w:p>
      <w:pPr>
        <w:pStyle w:val="BodyText"/>
        <w:spacing w:before="52"/>
        <w:ind w:left="859" w:right="295"/>
        <w:rPr>
          <w:rFonts w:ascii="Calibri" w:hAnsi="Calibri"/>
        </w:rPr>
      </w:pPr>
      <w:r>
        <w:rPr>
          <w:rFonts w:ascii="Calibri" w:hAnsi="Calibri"/>
        </w:rPr>
        <w:t>OER Research Hub. “OER Evidence Report 2013–2014: Building Understanding of Open Education.” November 2014. https://oerresearchhub.files.wordpress.com/2014/11/oerrh‐evidence‐report‐2014.pdf 27 May 2015.</w:t>
      </w:r>
    </w:p>
    <w:p>
      <w:pPr>
        <w:pStyle w:val="BodyText"/>
        <w:spacing w:before="201"/>
        <w:ind w:left="859" w:right="882"/>
        <w:rPr>
          <w:rFonts w:ascii="Calibri" w:hAnsi="Calibri"/>
        </w:rPr>
      </w:pPr>
      <w:r>
        <w:rPr>
          <w:rFonts w:ascii="Calibri" w:hAnsi="Calibri"/>
        </w:rPr>
        <w:t>“Student Debt and the Class of 2013.” The Institute for College Access &amp; Success. November 2014. Web.</w:t>
      </w:r>
    </w:p>
    <w:p>
      <w:pPr>
        <w:pStyle w:val="BodyText"/>
        <w:spacing w:line="292" w:lineRule="exact"/>
        <w:ind w:left="859"/>
        <w:rPr>
          <w:rFonts w:ascii="Calibri"/>
        </w:rPr>
      </w:pPr>
      <w:hyperlink r:id="rId47">
        <w:r>
          <w:rPr>
            <w:rFonts w:ascii="Calibri"/>
          </w:rPr>
          <w:t>http://ticas.org/sites/default/files/legacy/fckfiles/pub/classof2013.pdf </w:t>
        </w:r>
      </w:hyperlink>
      <w:r>
        <w:rPr>
          <w:rFonts w:ascii="Calibri"/>
        </w:rPr>
        <w:t>27 May 2015.</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7"/>
        </w:rPr>
      </w:pPr>
      <w:r>
        <w:rPr/>
        <w:pict>
          <v:group style="position:absolute;margin-left:70.25pt;margin-top:18.682487pt;width:471.5pt;height:1.5pt;mso-position-horizontal-relative:page;mso-position-vertical-relative:paragraph;z-index:1288;mso-wrap-distance-left:0;mso-wrap-distance-right:0" coordorigin="1405,374" coordsize="9430,30">
            <v:line style="position:absolute" from="1410,379" to="10830,379" stroked="true" strokeweight=".48001pt" strokecolor="#000000">
              <v:stroke dashstyle="solid"/>
            </v:line>
            <v:line style="position:absolute" from="1410,398" to="10830,398" stroked="true" strokeweight=".47998pt" strokecolor="#000000">
              <v:stroke dashstyle="solid"/>
            </v:line>
            <w10:wrap type="topAndBottom"/>
          </v:group>
        </w:pict>
      </w:r>
    </w:p>
    <w:p>
      <w:pPr>
        <w:spacing w:before="91"/>
        <w:ind w:left="0" w:right="0" w:firstLine="0"/>
        <w:jc w:val="center"/>
        <w:rPr>
          <w:rFonts w:ascii="Calibri"/>
          <w:b/>
          <w:sz w:val="20"/>
        </w:rPr>
      </w:pPr>
      <w:r>
        <w:rPr>
          <w:rFonts w:ascii="Calibri"/>
          <w:b/>
          <w:w w:val="100"/>
          <w:sz w:val="20"/>
        </w:rPr>
        <w:t>1</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
        <w:rPr>
          <w:rFonts w:ascii="Calibri"/>
          <w:b/>
          <w:sz w:val="18"/>
        </w:rPr>
      </w:pPr>
    </w:p>
    <w:p>
      <w:pPr>
        <w:pStyle w:val="ListParagraph"/>
        <w:numPr>
          <w:ilvl w:val="2"/>
          <w:numId w:val="1"/>
        </w:numPr>
        <w:tabs>
          <w:tab w:pos="9026" w:val="left" w:leader="none"/>
        </w:tabs>
        <w:spacing w:line="240" w:lineRule="auto" w:before="94" w:after="0"/>
        <w:ind w:left="9025" w:right="212" w:hanging="251"/>
        <w:jc w:val="right"/>
        <w:rPr>
          <w:rFonts w:ascii="Arial"/>
          <w:sz w:val="18"/>
        </w:rPr>
      </w:pPr>
      <w:r>
        <w:rPr>
          <w:rFonts w:ascii="Arial"/>
          <w:sz w:val="18"/>
        </w:rPr>
        <w:t>of 22</w:t>
      </w:r>
    </w:p>
    <w:p>
      <w:pPr>
        <w:spacing w:after="0" w:line="240" w:lineRule="auto"/>
        <w:jc w:val="right"/>
        <w:rPr>
          <w:rFonts w:ascii="Arial"/>
          <w:sz w:val="18"/>
        </w:rPr>
        <w:sectPr>
          <w:pgSz w:w="11900" w:h="16840"/>
          <w:pgMar w:top="1600" w:bottom="0" w:left="1300" w:right="960"/>
        </w:sectPr>
      </w:pPr>
    </w:p>
    <w:p>
      <w:pPr>
        <w:pStyle w:val="BodyText"/>
        <w:rPr>
          <w:sz w:val="20"/>
        </w:rPr>
      </w:pPr>
      <w:r>
        <w:rPr/>
        <w:drawing>
          <wp:anchor distT="0" distB="0" distL="0" distR="0" allowOverlap="1" layoutInCell="1" locked="0" behindDoc="1" simplePos="0" relativeHeight="268382831">
            <wp:simplePos x="0" y="0"/>
            <wp:positionH relativeFrom="page">
              <wp:posOffset>0</wp:posOffset>
            </wp:positionH>
            <wp:positionV relativeFrom="page">
              <wp:posOffset>2921000</wp:posOffset>
            </wp:positionV>
            <wp:extent cx="7556500" cy="7772400"/>
            <wp:effectExtent l="0" t="0" r="0" b="0"/>
            <wp:wrapNone/>
            <wp:docPr id="5" name="image31.jpeg" descr=""/>
            <wp:cNvGraphicFramePr>
              <a:graphicFrameLocks noChangeAspect="1"/>
            </wp:cNvGraphicFramePr>
            <a:graphic>
              <a:graphicData uri="http://schemas.openxmlformats.org/drawingml/2006/picture">
                <pic:pic>
                  <pic:nvPicPr>
                    <pic:cNvPr id="6" name="image31.jpeg"/>
                    <pic:cNvPicPr/>
                  </pic:nvPicPr>
                  <pic:blipFill>
                    <a:blip r:embed="rId48" cstate="print"/>
                    <a:stretch>
                      <a:fillRect/>
                    </a:stretch>
                  </pic:blipFill>
                  <pic:spPr>
                    <a:xfrm>
                      <a:off x="0" y="0"/>
                      <a:ext cx="7556500" cy="77724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ListParagraph"/>
        <w:numPr>
          <w:ilvl w:val="2"/>
          <w:numId w:val="1"/>
        </w:numPr>
        <w:tabs>
          <w:tab w:pos="10326" w:val="left" w:leader="none"/>
        </w:tabs>
        <w:spacing w:line="240" w:lineRule="auto" w:before="1" w:after="0"/>
        <w:ind w:left="10325" w:right="1172" w:hanging="251"/>
        <w:jc w:val="right"/>
        <w:rPr>
          <w:rFonts w:ascii="Arial"/>
          <w:sz w:val="18"/>
        </w:rPr>
      </w:pPr>
      <w:r>
        <w:rPr>
          <w:rFonts w:ascii="Arial"/>
          <w:sz w:val="18"/>
        </w:rPr>
        <w:t>of 22</w:t>
      </w:r>
    </w:p>
    <w:p>
      <w:pPr>
        <w:spacing w:after="0" w:line="240" w:lineRule="auto"/>
        <w:jc w:val="right"/>
        <w:rPr>
          <w:rFonts w:ascii="Arial"/>
          <w:sz w:val="18"/>
        </w:rPr>
        <w:sectPr>
          <w:pgSz w:w="11900" w:h="16840"/>
          <w:pgMar w:top="1600" w:bottom="0" w:left="0" w:right="0"/>
        </w:sectPr>
      </w:pPr>
    </w:p>
    <w:p>
      <w:pPr>
        <w:pStyle w:val="BodyText"/>
        <w:rPr>
          <w:sz w:val="20"/>
        </w:rPr>
      </w:pPr>
      <w:r>
        <w:rPr/>
        <w:drawing>
          <wp:anchor distT="0" distB="0" distL="0" distR="0" allowOverlap="1" layoutInCell="1" locked="0" behindDoc="1" simplePos="0" relativeHeight="268382855">
            <wp:simplePos x="0" y="0"/>
            <wp:positionH relativeFrom="page">
              <wp:posOffset>0</wp:posOffset>
            </wp:positionH>
            <wp:positionV relativeFrom="page">
              <wp:posOffset>2921000</wp:posOffset>
            </wp:positionV>
            <wp:extent cx="7556500" cy="7772400"/>
            <wp:effectExtent l="0" t="0" r="0" b="0"/>
            <wp:wrapNone/>
            <wp:docPr id="7" name="image32.jpeg" descr=""/>
            <wp:cNvGraphicFramePr>
              <a:graphicFrameLocks noChangeAspect="1"/>
            </wp:cNvGraphicFramePr>
            <a:graphic>
              <a:graphicData uri="http://schemas.openxmlformats.org/drawingml/2006/picture">
                <pic:pic>
                  <pic:nvPicPr>
                    <pic:cNvPr id="8" name="image32.jpeg"/>
                    <pic:cNvPicPr/>
                  </pic:nvPicPr>
                  <pic:blipFill>
                    <a:blip r:embed="rId49" cstate="print"/>
                    <a:stretch>
                      <a:fillRect/>
                    </a:stretch>
                  </pic:blipFill>
                  <pic:spPr>
                    <a:xfrm>
                      <a:off x="0" y="0"/>
                      <a:ext cx="7556500" cy="77724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ListParagraph"/>
        <w:numPr>
          <w:ilvl w:val="2"/>
          <w:numId w:val="1"/>
        </w:numPr>
        <w:tabs>
          <w:tab w:pos="10326" w:val="left" w:leader="none"/>
        </w:tabs>
        <w:spacing w:line="240" w:lineRule="auto" w:before="1" w:after="0"/>
        <w:ind w:left="10325" w:right="1172" w:hanging="251"/>
        <w:jc w:val="right"/>
        <w:rPr>
          <w:rFonts w:ascii="Arial"/>
          <w:sz w:val="18"/>
        </w:rPr>
      </w:pPr>
      <w:r>
        <w:rPr>
          <w:rFonts w:ascii="Arial"/>
          <w:sz w:val="18"/>
        </w:rPr>
        <w:t>of 22</w:t>
      </w:r>
    </w:p>
    <w:p>
      <w:pPr>
        <w:spacing w:after="0" w:line="240" w:lineRule="auto"/>
        <w:jc w:val="right"/>
        <w:rPr>
          <w:rFonts w:ascii="Arial"/>
          <w:sz w:val="18"/>
        </w:rPr>
        <w:sectPr>
          <w:pgSz w:w="11900" w:h="16840"/>
          <w:pgMar w:top="1600" w:bottom="0" w:left="0" w:right="0"/>
        </w:sectPr>
      </w:pPr>
    </w:p>
    <w:p>
      <w:pPr>
        <w:pStyle w:val="BodyText"/>
        <w:spacing w:before="2"/>
        <w:rPr>
          <w:sz w:val="23"/>
        </w:rPr>
      </w:pPr>
    </w:p>
    <w:p>
      <w:pPr>
        <w:pStyle w:val="BodyText"/>
        <w:spacing w:before="2"/>
        <w:rPr>
          <w:sz w:val="22"/>
        </w:rPr>
      </w:pPr>
    </w:p>
    <w:p>
      <w:pPr>
        <w:tabs>
          <w:tab w:pos="3244" w:val="left" w:leader="none"/>
        </w:tabs>
        <w:spacing w:before="0"/>
        <w:ind w:left="1296" w:right="0" w:firstLine="0"/>
        <w:jc w:val="center"/>
        <w:rPr>
          <w:sz w:val="7"/>
        </w:rPr>
      </w:pPr>
      <w:r>
        <w:rPr/>
        <w:pict>
          <v:shape style="position:absolute;margin-left:229.518707pt;margin-top:-7.746183pt;width:112pt;height:15pt;mso-position-horizontal-relative:page;mso-position-vertical-relative:paragraph;z-index:-52528" type="#_x0000_t202" filled="false" stroked="false">
            <v:textbox inset="0,0,0,0">
              <w:txbxContent>
                <w:p>
                  <w:pPr>
                    <w:spacing w:line="299" w:lineRule="exact" w:before="0"/>
                    <w:ind w:left="0" w:right="0" w:firstLine="0"/>
                    <w:jc w:val="left"/>
                    <w:rPr>
                      <w:rFonts w:ascii="Times New Roman"/>
                      <w:b/>
                      <w:sz w:val="27"/>
                    </w:rPr>
                  </w:pPr>
                  <w:r>
                    <w:rPr>
                      <w:rFonts w:ascii="Times New Roman"/>
                      <w:b/>
                      <w:color w:val="594418"/>
                      <w:w w:val="85"/>
                      <w:sz w:val="27"/>
                    </w:rPr>
                    <w:t>--'- </w:t>
                  </w:r>
                  <w:r>
                    <w:rPr>
                      <w:rFonts w:ascii="Times New Roman"/>
                      <w:b/>
                      <w:color w:val="A18E4B"/>
                      <w:sz w:val="27"/>
                    </w:rPr>
                    <w:t>=  =  </w:t>
                  </w:r>
                  <w:r>
                    <w:rPr>
                      <w:rFonts w:ascii="Times New Roman"/>
                      <w:b/>
                      <w:color w:val="333331"/>
                      <w:sz w:val="27"/>
                    </w:rPr>
                    <w:t>K </w:t>
                  </w:r>
                  <w:r>
                    <w:rPr>
                      <w:rFonts w:ascii="Times New Roman"/>
                      <w:b/>
                      <w:color w:val="181818"/>
                      <w:sz w:val="27"/>
                    </w:rPr>
                    <w:t>e</w:t>
                  </w:r>
                  <w:r>
                    <w:rPr>
                      <w:rFonts w:ascii="Times New Roman"/>
                      <w:b/>
                      <w:color w:val="333331"/>
                      <w:sz w:val="27"/>
                    </w:rPr>
                    <w:t>n</w:t>
                  </w:r>
                  <w:r>
                    <w:rPr>
                      <w:rFonts w:ascii="Times New Roman"/>
                      <w:b/>
                      <w:color w:val="181818"/>
                      <w:sz w:val="27"/>
                    </w:rPr>
                    <w:t>nes</w:t>
                  </w:r>
                  <w:r>
                    <w:rPr>
                      <w:rFonts w:ascii="Times New Roman"/>
                      <w:b/>
                      <w:color w:val="333331"/>
                      <w:sz w:val="27"/>
                    </w:rPr>
                    <w:t>aw</w:t>
                  </w:r>
                </w:p>
              </w:txbxContent>
            </v:textbox>
            <w10:wrap type="none"/>
          </v:shape>
        </w:pict>
      </w:r>
      <w:r>
        <w:rPr>
          <w:rFonts w:ascii="Times New Roman"/>
          <w:color w:val="333331"/>
          <w:spacing w:val="-4"/>
          <w:sz w:val="16"/>
        </w:rPr>
        <w:t>S</w:t>
      </w:r>
      <w:r>
        <w:rPr>
          <w:rFonts w:ascii="Times New Roman"/>
          <w:color w:val="181818"/>
          <w:spacing w:val="-4"/>
          <w:sz w:val="16"/>
        </w:rPr>
        <w:t>tate</w:t>
      </w:r>
      <w:r>
        <w:rPr>
          <w:rFonts w:ascii="Times New Roman"/>
          <w:b/>
          <w:color w:val="333331"/>
          <w:spacing w:val="-4"/>
          <w:sz w:val="21"/>
        </w:rPr>
        <w:t>U  </w:t>
      </w:r>
      <w:r>
        <w:rPr>
          <w:rFonts w:ascii="Times New Roman"/>
          <w:b/>
          <w:color w:val="181818"/>
          <w:spacing w:val="-3"/>
          <w:sz w:val="21"/>
        </w:rPr>
        <w:t>NI</w:t>
      </w:r>
      <w:r>
        <w:rPr>
          <w:rFonts w:ascii="Times New Roman"/>
          <w:b/>
          <w:color w:val="333331"/>
          <w:spacing w:val="-3"/>
          <w:sz w:val="21"/>
        </w:rPr>
        <w:t>V</w:t>
      </w:r>
      <w:r>
        <w:rPr>
          <w:rFonts w:ascii="Times New Roman"/>
          <w:b/>
          <w:color w:val="181818"/>
          <w:spacing w:val="-3"/>
          <w:sz w:val="21"/>
        </w:rPr>
        <w:t>ERSIT</w:t>
      </w:r>
      <w:r>
        <w:rPr>
          <w:rFonts w:ascii="Times New Roman"/>
          <w:b/>
          <w:color w:val="333331"/>
          <w:spacing w:val="-3"/>
          <w:sz w:val="21"/>
        </w:rPr>
        <w:t>Y</w:t>
        <w:tab/>
      </w:r>
      <w:r>
        <w:rPr>
          <w:color w:val="A5A3A5"/>
          <w:sz w:val="7"/>
        </w:rPr>
        <w:t>0</w:t>
      </w:r>
    </w:p>
    <w:p>
      <w:pPr>
        <w:spacing w:line="273" w:lineRule="auto" w:before="80"/>
        <w:ind w:left="3883" w:right="3581" w:firstLine="0"/>
        <w:jc w:val="center"/>
        <w:rPr>
          <w:rFonts w:ascii="Times New Roman"/>
          <w:sz w:val="21"/>
        </w:rPr>
      </w:pPr>
      <w:r>
        <w:rPr/>
        <w:pict>
          <v:line style="position:absolute;mso-position-horizontal-relative:page;mso-position-vertical-relative:paragraph;z-index:-52552" from="328.929413pt,33.799553pt" to="351.961713pt,33.799553pt" stroked="true" strokeweight=".239919pt" strokecolor="#000000">
            <v:stroke dashstyle="solid"/>
            <w10:wrap type="none"/>
          </v:line>
        </w:pict>
      </w:r>
      <w:r>
        <w:rPr>
          <w:rFonts w:ascii="Times New Roman"/>
          <w:color w:val="181818"/>
          <w:sz w:val="24"/>
        </w:rPr>
        <w:t>College of H u m </w:t>
      </w:r>
      <w:r>
        <w:rPr>
          <w:rFonts w:ascii="Times New Roman"/>
          <w:color w:val="333331"/>
          <w:sz w:val="24"/>
        </w:rPr>
        <w:t>a</w:t>
      </w:r>
      <w:r>
        <w:rPr>
          <w:rFonts w:ascii="Times New Roman"/>
          <w:color w:val="181818"/>
          <w:sz w:val="24"/>
        </w:rPr>
        <w:t>niti es and </w:t>
      </w:r>
      <w:r>
        <w:rPr>
          <w:rFonts w:ascii="Times New Roman"/>
          <w:color w:val="333331"/>
          <w:sz w:val="24"/>
        </w:rPr>
        <w:t>S</w:t>
      </w:r>
      <w:r>
        <w:rPr>
          <w:rFonts w:ascii="Times New Roman"/>
          <w:color w:val="181818"/>
          <w:sz w:val="24"/>
        </w:rPr>
        <w:t>ocial </w:t>
      </w:r>
      <w:r>
        <w:rPr>
          <w:rFonts w:ascii="Times New Roman"/>
          <w:color w:val="333331"/>
          <w:sz w:val="24"/>
        </w:rPr>
        <w:t>S</w:t>
      </w:r>
      <w:r>
        <w:rPr>
          <w:rFonts w:ascii="Times New Roman"/>
          <w:color w:val="181818"/>
          <w:sz w:val="24"/>
        </w:rPr>
        <w:t>cience </w:t>
      </w:r>
      <w:r>
        <w:rPr>
          <w:rFonts w:ascii="Times New Roman"/>
          <w:color w:val="333331"/>
          <w:sz w:val="24"/>
        </w:rPr>
        <w:t>s </w:t>
      </w:r>
      <w:r>
        <w:rPr>
          <w:rFonts w:ascii="Times New Roman"/>
          <w:color w:val="181818"/>
          <w:sz w:val="21"/>
        </w:rPr>
        <w:t>Department  of English</w:t>
      </w:r>
    </w:p>
    <w:p>
      <w:pPr>
        <w:pStyle w:val="BodyText"/>
        <w:rPr>
          <w:rFonts w:ascii="Times New Roman"/>
          <w:sz w:val="20"/>
        </w:rPr>
      </w:pPr>
    </w:p>
    <w:p>
      <w:pPr>
        <w:pStyle w:val="BodyText"/>
        <w:rPr>
          <w:rFonts w:ascii="Times New Roman"/>
          <w:sz w:val="20"/>
        </w:rPr>
      </w:pPr>
    </w:p>
    <w:p>
      <w:pPr>
        <w:pStyle w:val="BodyText"/>
        <w:spacing w:before="10"/>
        <w:rPr>
          <w:rFonts w:ascii="Times New Roman"/>
          <w:sz w:val="28"/>
        </w:rPr>
      </w:pPr>
    </w:p>
    <w:p>
      <w:pPr>
        <w:spacing w:before="90"/>
        <w:ind w:left="755" w:right="0" w:firstLine="0"/>
        <w:jc w:val="left"/>
        <w:rPr>
          <w:rFonts w:ascii="Times New Roman"/>
          <w:sz w:val="23"/>
        </w:rPr>
      </w:pPr>
      <w:r>
        <w:rPr>
          <w:rFonts w:ascii="Times New Roman"/>
          <w:color w:val="181818"/>
          <w:w w:val="105"/>
          <w:sz w:val="23"/>
        </w:rPr>
        <w:t>May 27, 2015</w:t>
      </w:r>
    </w:p>
    <w:p>
      <w:pPr>
        <w:pStyle w:val="BodyText"/>
        <w:rPr>
          <w:rFonts w:ascii="Times New Roman"/>
        </w:rPr>
      </w:pPr>
    </w:p>
    <w:p>
      <w:pPr>
        <w:pStyle w:val="BodyText"/>
        <w:spacing w:before="4"/>
        <w:rPr>
          <w:rFonts w:ascii="Times New Roman"/>
          <w:sz w:val="26"/>
        </w:rPr>
      </w:pPr>
    </w:p>
    <w:p>
      <w:pPr>
        <w:spacing w:before="0"/>
        <w:ind w:left="746" w:right="0" w:firstLine="0"/>
        <w:jc w:val="left"/>
        <w:rPr>
          <w:rFonts w:ascii="Times New Roman"/>
          <w:sz w:val="23"/>
        </w:rPr>
      </w:pPr>
      <w:r>
        <w:rPr>
          <w:rFonts w:ascii="Times New Roman"/>
          <w:color w:val="181818"/>
          <w:w w:val="105"/>
          <w:sz w:val="23"/>
        </w:rPr>
        <w:t>To Whom It May Concern:</w:t>
      </w:r>
    </w:p>
    <w:p>
      <w:pPr>
        <w:pStyle w:val="BodyText"/>
        <w:spacing w:before="4"/>
        <w:rPr>
          <w:rFonts w:ascii="Times New Roman"/>
          <w:sz w:val="25"/>
        </w:rPr>
      </w:pPr>
    </w:p>
    <w:p>
      <w:pPr>
        <w:spacing w:line="254" w:lineRule="auto" w:before="0"/>
        <w:ind w:left="746" w:right="882" w:firstLine="10"/>
        <w:jc w:val="both"/>
        <w:rPr>
          <w:rFonts w:ascii="Times New Roman"/>
          <w:sz w:val="23"/>
        </w:rPr>
      </w:pPr>
      <w:r>
        <w:rPr>
          <w:rFonts w:ascii="Times New Roman"/>
          <w:color w:val="181818"/>
          <w:w w:val="105"/>
          <w:sz w:val="23"/>
        </w:rPr>
        <w:t>I write in support of the application for an Affordable Learning Georgia Textbook Transformation grant put forward by Dr. Jonathan Arnett, Dr. Monique Logan, Dr. Cassandra Race, and  Dr. Tammy Powell.</w:t>
      </w:r>
    </w:p>
    <w:p>
      <w:pPr>
        <w:pStyle w:val="BodyText"/>
        <w:spacing w:before="7"/>
        <w:rPr>
          <w:rFonts w:ascii="Times New Roman"/>
          <w:sz w:val="23"/>
        </w:rPr>
      </w:pPr>
    </w:p>
    <w:p>
      <w:pPr>
        <w:spacing w:line="254" w:lineRule="auto" w:before="0"/>
        <w:ind w:left="755" w:right="614" w:firstLine="2"/>
        <w:jc w:val="left"/>
        <w:rPr>
          <w:rFonts w:ascii="Times New Roman"/>
          <w:sz w:val="23"/>
        </w:rPr>
      </w:pPr>
      <w:r>
        <w:rPr>
          <w:rFonts w:ascii="Times New Roman"/>
          <w:color w:val="181818"/>
          <w:w w:val="105"/>
          <w:sz w:val="24"/>
        </w:rPr>
        <w:t>If </w:t>
      </w:r>
      <w:r>
        <w:rPr>
          <w:rFonts w:ascii="Times New Roman"/>
          <w:color w:val="181818"/>
          <w:w w:val="105"/>
          <w:sz w:val="23"/>
        </w:rPr>
        <w:t>funded,  this grant will enable our faculty  to create an open-source  textbook  for WRIT 3140. This open source text will enable the students who take WRIT 3140 to avoid  the  $115 cost of the  textbook that is normally  required  for the  course </w:t>
      </w:r>
      <w:r>
        <w:rPr>
          <w:rFonts w:ascii="Times New Roman"/>
          <w:color w:val="333331"/>
          <w:w w:val="105"/>
          <w:sz w:val="23"/>
        </w:rPr>
        <w:t>.  </w:t>
      </w:r>
      <w:r>
        <w:rPr>
          <w:rFonts w:ascii="Times New Roman"/>
          <w:color w:val="181818"/>
          <w:w w:val="105"/>
          <w:sz w:val="23"/>
        </w:rPr>
        <w:t>Since the open source text will exist on the Internet, it will provide  many dynamic features  not available in a traditional textbook. Equally important, it will be sustainable indefinitely. Revisions  to the  text will not  require a new edition  (and a new expense for students),  but rather  revisions  of the  existing  online</w:t>
      </w:r>
      <w:r>
        <w:rPr>
          <w:rFonts w:ascii="Times New Roman"/>
          <w:color w:val="181818"/>
          <w:spacing w:val="-23"/>
          <w:w w:val="105"/>
          <w:sz w:val="23"/>
        </w:rPr>
        <w:t> </w:t>
      </w:r>
      <w:r>
        <w:rPr>
          <w:rFonts w:ascii="Times New Roman"/>
          <w:color w:val="181818"/>
          <w:w w:val="105"/>
          <w:sz w:val="23"/>
        </w:rPr>
        <w:t>text.</w:t>
      </w:r>
    </w:p>
    <w:p>
      <w:pPr>
        <w:pStyle w:val="BodyText"/>
        <w:spacing w:before="5"/>
        <w:rPr>
          <w:rFonts w:ascii="Times New Roman"/>
        </w:rPr>
      </w:pPr>
    </w:p>
    <w:p>
      <w:pPr>
        <w:spacing w:line="254" w:lineRule="auto" w:before="0"/>
        <w:ind w:left="756" w:right="614" w:firstLine="3"/>
        <w:jc w:val="left"/>
        <w:rPr>
          <w:rFonts w:ascii="Times New Roman"/>
          <w:sz w:val="23"/>
        </w:rPr>
      </w:pPr>
      <w:r>
        <w:rPr>
          <w:rFonts w:ascii="Times New Roman"/>
          <w:color w:val="181818"/>
          <w:w w:val="110"/>
          <w:sz w:val="23"/>
        </w:rPr>
        <w:t>WRIT 3140 is one of the most popular courses we offer in the English Department. The students who take the course are not just English majors. Many of them come from disciplines throughout the university. Should this grant be funded, it will be of enormous benefit to our students.  I completely support the grant application.</w:t>
      </w:r>
    </w:p>
    <w:p>
      <w:pPr>
        <w:pStyle w:val="BodyText"/>
        <w:spacing w:before="1"/>
        <w:rPr>
          <w:rFonts w:ascii="Times New Roman"/>
          <w:sz w:val="14"/>
        </w:rPr>
      </w:pPr>
    </w:p>
    <w:p>
      <w:pPr>
        <w:tabs>
          <w:tab w:pos="2747" w:val="left" w:leader="none"/>
        </w:tabs>
        <w:spacing w:line="882" w:lineRule="exact" w:before="101"/>
        <w:ind w:left="117" w:right="0" w:firstLine="0"/>
        <w:jc w:val="left"/>
        <w:rPr>
          <w:rFonts w:ascii="Courier New"/>
          <w:i/>
          <w:sz w:val="103"/>
        </w:rPr>
      </w:pPr>
      <w:r>
        <w:rPr>
          <w:rFonts w:ascii="Courier New"/>
          <w:i/>
          <w:color w:val="696969"/>
          <w:spacing w:val="-1523"/>
          <w:w w:val="167"/>
          <w:position w:val="-61"/>
          <w:sz w:val="103"/>
        </w:rPr>
        <w:t>?</w:t>
      </w:r>
      <w:r>
        <w:rPr>
          <w:rFonts w:ascii="Times New Roman"/>
          <w:color w:val="181818"/>
          <w:spacing w:val="-1"/>
          <w:w w:val="93"/>
          <w:sz w:val="23"/>
        </w:rPr>
        <w:t>Since</w:t>
      </w:r>
      <w:r>
        <w:rPr>
          <w:rFonts w:ascii="Times New Roman"/>
          <w:color w:val="181818"/>
          <w:w w:val="93"/>
          <w:sz w:val="23"/>
        </w:rPr>
        <w:t>r</w:t>
      </w:r>
      <w:r>
        <w:rPr>
          <w:rFonts w:ascii="Times New Roman"/>
          <w:color w:val="181818"/>
          <w:sz w:val="23"/>
        </w:rPr>
        <w:t>  </w:t>
      </w:r>
      <w:r>
        <w:rPr>
          <w:rFonts w:ascii="Times New Roman"/>
          <w:color w:val="181818"/>
          <w:spacing w:val="26"/>
          <w:sz w:val="23"/>
        </w:rPr>
        <w:t> </w:t>
      </w:r>
      <w:r>
        <w:rPr>
          <w:rFonts w:ascii="Times New Roman"/>
          <w:color w:val="181818"/>
          <w:spacing w:val="-17"/>
          <w:w w:val="90"/>
          <w:sz w:val="23"/>
        </w:rPr>
        <w:t>l</w:t>
      </w:r>
      <w:r>
        <w:rPr>
          <w:rFonts w:ascii="Times New Roman"/>
          <w:color w:val="878787"/>
          <w:spacing w:val="-16"/>
          <w:w w:val="56"/>
          <w:sz w:val="23"/>
        </w:rPr>
        <w:t>-</w:t>
      </w:r>
      <w:r>
        <w:rPr>
          <w:rFonts w:ascii="Times New Roman"/>
          <w:color w:val="333331"/>
          <w:w w:val="56"/>
          <w:sz w:val="23"/>
        </w:rPr>
        <w:t>y</w:t>
      </w:r>
      <w:r>
        <w:rPr>
          <w:rFonts w:ascii="Times New Roman"/>
          <w:color w:val="333331"/>
          <w:spacing w:val="-9"/>
          <w:sz w:val="23"/>
        </w:rPr>
        <w:t> </w:t>
      </w:r>
      <w:r>
        <w:rPr>
          <w:rFonts w:ascii="Times New Roman"/>
          <w:color w:val="181818"/>
          <w:w w:val="56"/>
          <w:sz w:val="23"/>
        </w:rPr>
        <w:t>,</w:t>
      </w:r>
      <w:r>
        <w:rPr>
          <w:rFonts w:ascii="Times New Roman"/>
          <w:color w:val="181818"/>
          <w:sz w:val="23"/>
        </w:rPr>
        <w:tab/>
      </w:r>
      <w:r>
        <w:rPr>
          <w:rFonts w:ascii="Courier New"/>
          <w:i/>
          <w:color w:val="696969"/>
          <w:w w:val="167"/>
          <w:position w:val="-61"/>
          <w:sz w:val="103"/>
        </w:rPr>
        <w:t>!</w:t>
      </w:r>
    </w:p>
    <w:p>
      <w:pPr>
        <w:tabs>
          <w:tab w:pos="2084" w:val="left" w:leader="none"/>
        </w:tabs>
        <w:spacing w:line="254" w:lineRule="exact" w:before="0"/>
        <w:ind w:left="773" w:right="0" w:firstLine="0"/>
        <w:jc w:val="left"/>
        <w:rPr>
          <w:rFonts w:ascii="Times New Roman"/>
          <w:sz w:val="23"/>
        </w:rPr>
      </w:pPr>
      <w:r>
        <w:rPr>
          <w:rFonts w:ascii="Times New Roman"/>
          <w:color w:val="181818"/>
          <w:sz w:val="23"/>
        </w:rPr>
        <w:t>H.</w:t>
      </w:r>
      <w:r>
        <w:rPr>
          <w:rFonts w:ascii="Times New Roman"/>
          <w:color w:val="181818"/>
          <w:spacing w:val="-18"/>
          <w:sz w:val="23"/>
        </w:rPr>
        <w:t> </w:t>
      </w:r>
      <w:r>
        <w:rPr>
          <w:rFonts w:ascii="Times New Roman"/>
          <w:color w:val="181818"/>
          <w:sz w:val="23"/>
        </w:rPr>
        <w:t>William</w:t>
        <w:tab/>
        <w:t>ce,</w:t>
      </w:r>
      <w:r>
        <w:rPr>
          <w:rFonts w:ascii="Times New Roman"/>
          <w:color w:val="181818"/>
          <w:spacing w:val="-15"/>
          <w:sz w:val="23"/>
        </w:rPr>
        <w:t> </w:t>
      </w:r>
      <w:r>
        <w:rPr>
          <w:rFonts w:ascii="Times New Roman"/>
          <w:color w:val="181818"/>
          <w:sz w:val="23"/>
        </w:rPr>
        <w:t>Pli.</w:t>
      </w:r>
      <w:r>
        <w:rPr>
          <w:rFonts w:ascii="Times New Roman"/>
          <w:color w:val="181818"/>
          <w:spacing w:val="-15"/>
          <w:sz w:val="23"/>
        </w:rPr>
        <w:t> </w:t>
      </w:r>
      <w:r>
        <w:rPr>
          <w:rFonts w:ascii="Times New Roman"/>
          <w:color w:val="181818"/>
          <w:sz w:val="23"/>
        </w:rPr>
        <w:t>D.</w:t>
      </w:r>
      <w:r>
        <w:rPr>
          <w:rFonts w:ascii="Times New Roman"/>
          <w:color w:val="181818"/>
          <w:spacing w:val="-39"/>
          <w:sz w:val="23"/>
        </w:rPr>
        <w:t> </w:t>
      </w:r>
      <w:r>
        <w:rPr>
          <w:rFonts w:ascii="Times New Roman"/>
          <w:color w:val="878787"/>
          <w:sz w:val="23"/>
        </w:rPr>
        <w:t>/</w:t>
      </w:r>
    </w:p>
    <w:p>
      <w:pPr>
        <w:spacing w:before="14"/>
        <w:ind w:left="764" w:right="0" w:firstLine="0"/>
        <w:jc w:val="left"/>
        <w:rPr>
          <w:rFonts w:ascii="Times New Roman"/>
          <w:sz w:val="23"/>
        </w:rPr>
      </w:pPr>
      <w:r>
        <w:rPr>
          <w:rFonts w:ascii="Times New Roman"/>
          <w:color w:val="181818"/>
          <w:w w:val="105"/>
          <w:sz w:val="23"/>
        </w:rPr>
        <w:t>Chair and  Professor of English</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28"/>
        </w:rPr>
      </w:pPr>
    </w:p>
    <w:p>
      <w:pPr>
        <w:spacing w:line="338" w:lineRule="auto" w:before="0"/>
        <w:ind w:left="2804" w:right="1937" w:hanging="193"/>
        <w:jc w:val="left"/>
        <w:rPr>
          <w:sz w:val="16"/>
        </w:rPr>
      </w:pPr>
      <w:r>
        <w:rPr/>
        <w:pict>
          <v:line style="position:absolute;mso-position-horizontal-relative:page;mso-position-vertical-relative:paragraph;z-index:-52576" from="69.336693pt,11.343197pt" to="535.979803pt,11.343197pt" stroked="true" strokeweight=".959677pt" strokecolor="#2f2f2f">
            <v:stroke dashstyle="solid"/>
            <w10:wrap type="none"/>
          </v:line>
        </w:pict>
      </w:r>
      <w:r>
        <w:rPr>
          <w:color w:val="181818"/>
          <w:sz w:val="16"/>
        </w:rPr>
        <w:t>English Building• MD </w:t>
      </w:r>
      <w:r>
        <w:rPr>
          <w:color w:val="333331"/>
          <w:sz w:val="16"/>
        </w:rPr>
        <w:t>2</w:t>
      </w:r>
      <w:r>
        <w:rPr>
          <w:color w:val="181818"/>
          <w:sz w:val="16"/>
        </w:rPr>
        <w:t>70I </w:t>
      </w:r>
      <w:r>
        <w:rPr>
          <w:color w:val="333331"/>
          <w:sz w:val="16"/>
        </w:rPr>
        <w:t>• </w:t>
      </w:r>
      <w:r>
        <w:rPr>
          <w:color w:val="181818"/>
          <w:sz w:val="16"/>
        </w:rPr>
        <w:t>440 Bartow Ave</w:t>
      </w:r>
      <w:r>
        <w:rPr>
          <w:color w:val="696969"/>
          <w:sz w:val="16"/>
        </w:rPr>
        <w:t>. </w:t>
      </w:r>
      <w:r>
        <w:rPr>
          <w:color w:val="333331"/>
          <w:sz w:val="16"/>
        </w:rPr>
        <w:t>• </w:t>
      </w:r>
      <w:r>
        <w:rPr>
          <w:color w:val="181818"/>
          <w:sz w:val="16"/>
        </w:rPr>
        <w:t>Kennesaw</w:t>
      </w:r>
      <w:r>
        <w:rPr>
          <w:color w:val="333331"/>
          <w:sz w:val="16"/>
        </w:rPr>
        <w:t>, </w:t>
      </w:r>
      <w:r>
        <w:rPr>
          <w:color w:val="181818"/>
          <w:sz w:val="16"/>
        </w:rPr>
        <w:t>GA 30144 Phone: 470</w:t>
      </w:r>
      <w:r>
        <w:rPr>
          <w:color w:val="333331"/>
          <w:sz w:val="16"/>
        </w:rPr>
        <w:t>-</w:t>
      </w:r>
      <w:r>
        <w:rPr>
          <w:color w:val="181818"/>
          <w:sz w:val="16"/>
        </w:rPr>
        <w:t>578-6297 </w:t>
      </w:r>
      <w:r>
        <w:rPr>
          <w:color w:val="333331"/>
          <w:sz w:val="16"/>
        </w:rPr>
        <w:t>• </w:t>
      </w:r>
      <w:r>
        <w:rPr>
          <w:color w:val="181818"/>
          <w:sz w:val="16"/>
        </w:rPr>
        <w:t>Fa</w:t>
      </w:r>
      <w:r>
        <w:rPr>
          <w:color w:val="333331"/>
          <w:sz w:val="16"/>
        </w:rPr>
        <w:t>x</w:t>
      </w:r>
      <w:r>
        <w:rPr>
          <w:color w:val="181818"/>
          <w:sz w:val="16"/>
        </w:rPr>
        <w:t>: 470-578-9057 </w:t>
      </w:r>
      <w:r>
        <w:rPr>
          <w:color w:val="333331"/>
          <w:sz w:val="16"/>
        </w:rPr>
        <w:t>• </w:t>
      </w:r>
      <w:hyperlink r:id="rId50">
        <w:r>
          <w:rPr>
            <w:color w:val="181818"/>
            <w:sz w:val="16"/>
          </w:rPr>
          <w:t>www</w:t>
        </w:r>
        <w:r>
          <w:rPr>
            <w:color w:val="525252"/>
            <w:sz w:val="16"/>
          </w:rPr>
          <w:t>.</w:t>
        </w:r>
        <w:r>
          <w:rPr>
            <w:color w:val="181818"/>
            <w:sz w:val="16"/>
          </w:rPr>
          <w:t>kennesaw</w:t>
        </w:r>
        <w:r>
          <w:rPr>
            <w:color w:val="333331"/>
            <w:sz w:val="16"/>
          </w:rPr>
          <w:t>.</w:t>
        </w:r>
        <w:r>
          <w:rPr>
            <w:color w:val="181818"/>
            <w:sz w:val="16"/>
          </w:rPr>
          <w:t>edu</w:t>
        </w:r>
      </w:hyperlink>
    </w:p>
    <w:p>
      <w:pPr>
        <w:pStyle w:val="BodyText"/>
        <w:spacing w:before="7"/>
        <w:rPr>
          <w:sz w:val="20"/>
        </w:rPr>
      </w:pPr>
    </w:p>
    <w:p>
      <w:pPr>
        <w:pStyle w:val="ListParagraph"/>
        <w:numPr>
          <w:ilvl w:val="2"/>
          <w:numId w:val="1"/>
        </w:numPr>
        <w:tabs>
          <w:tab w:pos="9391" w:val="left" w:leader="none"/>
        </w:tabs>
        <w:spacing w:line="240" w:lineRule="auto" w:before="92" w:after="0"/>
        <w:ind w:left="9390" w:right="112" w:hanging="253"/>
        <w:jc w:val="right"/>
        <w:rPr>
          <w:rFonts w:ascii="Times New Roman"/>
          <w:sz w:val="19"/>
        </w:rPr>
      </w:pPr>
      <w:r>
        <w:rPr>
          <w:rFonts w:ascii="Arial"/>
          <w:w w:val="105"/>
          <w:sz w:val="17"/>
        </w:rPr>
        <w:t>of</w:t>
      </w:r>
      <w:r>
        <w:rPr>
          <w:rFonts w:ascii="Arial"/>
          <w:spacing w:val="-5"/>
          <w:w w:val="105"/>
          <w:sz w:val="17"/>
        </w:rPr>
        <w:t> </w:t>
      </w:r>
      <w:r>
        <w:rPr>
          <w:rFonts w:ascii="Times New Roman"/>
          <w:w w:val="105"/>
          <w:sz w:val="19"/>
        </w:rPr>
        <w:t>22</w:t>
      </w:r>
    </w:p>
    <w:p>
      <w:pPr>
        <w:spacing w:after="0" w:line="240" w:lineRule="auto"/>
        <w:jc w:val="right"/>
        <w:rPr>
          <w:rFonts w:ascii="Times New Roman"/>
          <w:sz w:val="19"/>
        </w:rPr>
        <w:sectPr>
          <w:pgSz w:w="11900" w:h="16840"/>
          <w:pgMar w:top="1600" w:bottom="0" w:left="940" w:right="10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3"/>
        </w:rPr>
      </w:pPr>
    </w:p>
    <w:p>
      <w:pPr>
        <w:pStyle w:val="BodyText"/>
        <w:ind w:left="3420"/>
        <w:rPr>
          <w:rFonts w:ascii="Times New Roman"/>
          <w:sz w:val="20"/>
        </w:rPr>
      </w:pPr>
      <w:r>
        <w:rPr>
          <w:rFonts w:ascii="Times New Roman"/>
          <w:sz w:val="20"/>
        </w:rPr>
        <w:drawing>
          <wp:inline distT="0" distB="0" distL="0" distR="0">
            <wp:extent cx="1744556" cy="638936"/>
            <wp:effectExtent l="0" t="0" r="0" b="0"/>
            <wp:docPr id="9" name="image33.jpeg" descr=""/>
            <wp:cNvGraphicFramePr>
              <a:graphicFrameLocks noChangeAspect="1"/>
            </wp:cNvGraphicFramePr>
            <a:graphic>
              <a:graphicData uri="http://schemas.openxmlformats.org/drawingml/2006/picture">
                <pic:pic>
                  <pic:nvPicPr>
                    <pic:cNvPr id="10" name="image33.jpeg"/>
                    <pic:cNvPicPr/>
                  </pic:nvPicPr>
                  <pic:blipFill>
                    <a:blip r:embed="rId51" cstate="print"/>
                    <a:stretch>
                      <a:fillRect/>
                    </a:stretch>
                  </pic:blipFill>
                  <pic:spPr>
                    <a:xfrm>
                      <a:off x="0" y="0"/>
                      <a:ext cx="1744556" cy="638936"/>
                    </a:xfrm>
                    <a:prstGeom prst="rect">
                      <a:avLst/>
                    </a:prstGeom>
                  </pic:spPr>
                </pic:pic>
              </a:graphicData>
            </a:graphic>
          </wp:inline>
        </w:drawing>
      </w:r>
      <w:r>
        <w:rPr>
          <w:rFonts w:ascii="Times New Roman"/>
          <w:sz w:val="20"/>
        </w:rPr>
      </w:r>
    </w:p>
    <w:p>
      <w:pPr>
        <w:pStyle w:val="BodyText"/>
        <w:spacing w:before="1"/>
        <w:rPr>
          <w:rFonts w:ascii="Times New Roman"/>
          <w:sz w:val="17"/>
        </w:rPr>
      </w:pPr>
    </w:p>
    <w:p>
      <w:pPr>
        <w:spacing w:before="56"/>
        <w:ind w:left="2302" w:right="0" w:firstLine="0"/>
        <w:jc w:val="left"/>
        <w:rPr>
          <w:rFonts w:ascii="Calibri"/>
          <w:sz w:val="22"/>
        </w:rPr>
      </w:pPr>
      <w:r>
        <w:rPr>
          <w:rFonts w:ascii="Calibri"/>
          <w:sz w:val="22"/>
        </w:rPr>
        <w:t>385 Cobb Avenue NW . MD #1701.Kennesaw, GA 30144</w:t>
      </w:r>
    </w:p>
    <w:p>
      <w:pPr>
        <w:pStyle w:val="BodyText"/>
        <w:spacing w:before="2"/>
        <w:rPr>
          <w:rFonts w:ascii="Calibri"/>
          <w:sz w:val="15"/>
        </w:rPr>
      </w:pPr>
    </w:p>
    <w:p>
      <w:pPr>
        <w:spacing w:before="55"/>
        <w:ind w:left="119" w:right="0" w:firstLine="0"/>
        <w:jc w:val="left"/>
        <w:rPr>
          <w:rFonts w:ascii="Calibri"/>
          <w:sz w:val="22"/>
        </w:rPr>
      </w:pPr>
      <w:r>
        <w:rPr>
          <w:rFonts w:ascii="Calibri"/>
          <w:sz w:val="22"/>
        </w:rPr>
        <w:t>May 29, 2015</w:t>
      </w:r>
    </w:p>
    <w:p>
      <w:pPr>
        <w:pStyle w:val="BodyText"/>
        <w:spacing w:before="8"/>
        <w:rPr>
          <w:rFonts w:ascii="Calibri"/>
          <w:sz w:val="19"/>
        </w:rPr>
      </w:pPr>
    </w:p>
    <w:p>
      <w:pPr>
        <w:spacing w:line="453" w:lineRule="auto" w:before="0"/>
        <w:ind w:left="119" w:right="730" w:firstLine="0"/>
        <w:jc w:val="left"/>
        <w:rPr>
          <w:rFonts w:ascii="Calibri" w:hAnsi="Calibri"/>
          <w:sz w:val="22"/>
        </w:rPr>
      </w:pPr>
      <w:r>
        <w:rPr>
          <w:rFonts w:ascii="Calibri" w:hAnsi="Calibri"/>
          <w:sz w:val="22"/>
        </w:rPr>
        <w:t>RE: Letter of Support for Textbook Transformation Grant, No‐Cost‐to‐Students Learning Materials Dear Textbook Transformation Grant Committee:</w:t>
      </w:r>
    </w:p>
    <w:p>
      <w:pPr>
        <w:spacing w:line="276" w:lineRule="auto" w:before="1"/>
        <w:ind w:left="119" w:right="232" w:firstLine="0"/>
        <w:jc w:val="left"/>
        <w:rPr>
          <w:rFonts w:ascii="Calibri" w:hAnsi="Calibri"/>
          <w:sz w:val="22"/>
        </w:rPr>
      </w:pPr>
      <w:r>
        <w:rPr>
          <w:rFonts w:ascii="Calibri" w:hAnsi="Calibri"/>
          <w:sz w:val="22"/>
        </w:rPr>
        <w:t>It is my pleasure to write a letter in support of the proposal for “Free, Open, and Interactive Technical Communication Textbook” being submitted to the Textbook Transformation Grant, No‐Cost‐to Student Learning Materials, by Dr. Tamara Powell, Dr. Jonathan Arnett, Dr. Monique Logan, and Dr. Cassandra Race at Kennesaw State University.</w:t>
      </w:r>
    </w:p>
    <w:p>
      <w:pPr>
        <w:pStyle w:val="BodyText"/>
        <w:spacing w:before="4"/>
        <w:rPr>
          <w:rFonts w:ascii="Calibri"/>
          <w:sz w:val="16"/>
        </w:rPr>
      </w:pPr>
    </w:p>
    <w:p>
      <w:pPr>
        <w:spacing w:line="276" w:lineRule="auto" w:before="0"/>
        <w:ind w:left="119" w:right="99" w:firstLine="0"/>
        <w:jc w:val="left"/>
        <w:rPr>
          <w:rFonts w:ascii="Calibri"/>
          <w:sz w:val="22"/>
        </w:rPr>
      </w:pPr>
      <w:r>
        <w:rPr>
          <w:rFonts w:ascii="Calibri"/>
          <w:sz w:val="22"/>
        </w:rPr>
        <w:t>As the Kennesaw State University Affordable Learning Librarian I have worked with Dr. Powell in the  past on the KSU video</w:t>
      </w:r>
      <w:r>
        <w:rPr>
          <w:rFonts w:ascii="Calibri"/>
          <w:i/>
          <w:sz w:val="22"/>
        </w:rPr>
        <w:t>, Affordable Learning Georgia Library Resources: Kennesaw State University</w:t>
      </w:r>
      <w:r>
        <w:rPr>
          <w:rFonts w:ascii="Calibri"/>
          <w:sz w:val="22"/>
        </w:rPr>
        <w:t>. She and her fellow team members are highly qualified to combine and transform the online technical writing textbook called </w:t>
      </w:r>
      <w:r>
        <w:rPr>
          <w:rFonts w:ascii="Calibri"/>
          <w:i/>
          <w:sz w:val="22"/>
        </w:rPr>
        <w:t>Online Technical Writing </w:t>
      </w:r>
      <w:r>
        <w:rPr>
          <w:rFonts w:ascii="Calibri"/>
          <w:sz w:val="22"/>
        </w:rPr>
        <w:t>by Dr. David McMurrey and two sections of an eBook entitled </w:t>
      </w:r>
      <w:r>
        <w:rPr>
          <w:rFonts w:ascii="Calibri"/>
          <w:i/>
          <w:sz w:val="22"/>
        </w:rPr>
        <w:t>Why Brilliant People Believe Nonsense </w:t>
      </w:r>
      <w:r>
        <w:rPr>
          <w:rFonts w:ascii="Calibri"/>
          <w:sz w:val="22"/>
        </w:rPr>
        <w:t>by Mr. Steve Miller into a new, online textbook. They are all technology savvy, also. This new book can be used by two academic departments, English and the Digital Writing and Media Arts.  The classes using this textbook are usually offered every semester so this  would be a huge savings for the</w:t>
      </w:r>
      <w:r>
        <w:rPr>
          <w:rFonts w:ascii="Calibri"/>
          <w:spacing w:val="-16"/>
          <w:sz w:val="22"/>
        </w:rPr>
        <w:t> </w:t>
      </w:r>
      <w:r>
        <w:rPr>
          <w:rFonts w:ascii="Calibri"/>
          <w:sz w:val="22"/>
        </w:rPr>
        <w:t>students.</w:t>
      </w:r>
    </w:p>
    <w:p>
      <w:pPr>
        <w:pStyle w:val="BodyText"/>
        <w:spacing w:before="4"/>
        <w:rPr>
          <w:rFonts w:ascii="Calibri"/>
          <w:sz w:val="16"/>
        </w:rPr>
      </w:pPr>
    </w:p>
    <w:p>
      <w:pPr>
        <w:spacing w:line="276" w:lineRule="auto" w:before="0"/>
        <w:ind w:left="119" w:right="504" w:firstLine="0"/>
        <w:jc w:val="left"/>
        <w:rPr>
          <w:rFonts w:ascii="Calibri"/>
          <w:sz w:val="22"/>
        </w:rPr>
      </w:pPr>
      <w:r>
        <w:rPr>
          <w:rFonts w:ascii="Calibri"/>
          <w:sz w:val="22"/>
        </w:rPr>
        <w:t>Kennesaw State University (KSU) and Southern Polytechnic State University (SPSU) consolidated this past January into the new Kennesaw State University. The SPSU campus is now known as the KSU Marietta Campus. Dr. Powell has asked two Marietta Campus professors to be on her team. The awarding of this grant to this proposal would be a wonderful opportunity for the two campuses to collaborate together.</w:t>
      </w:r>
    </w:p>
    <w:p>
      <w:pPr>
        <w:pStyle w:val="BodyText"/>
        <w:spacing w:before="4"/>
        <w:rPr>
          <w:rFonts w:ascii="Calibri"/>
          <w:sz w:val="16"/>
        </w:rPr>
      </w:pPr>
    </w:p>
    <w:p>
      <w:pPr>
        <w:spacing w:line="276" w:lineRule="auto" w:before="0"/>
        <w:ind w:left="119" w:right="145" w:firstLine="0"/>
        <w:jc w:val="left"/>
        <w:rPr>
          <w:rFonts w:ascii="Calibri" w:hAnsi="Calibri"/>
          <w:sz w:val="22"/>
        </w:rPr>
      </w:pPr>
      <w:r>
        <w:rPr>
          <w:rFonts w:ascii="Calibri" w:hAnsi="Calibri"/>
          <w:sz w:val="22"/>
        </w:rPr>
        <w:t>In conclusion, I fully support the proposal for the “Free, Open, and Interactive Technical Communication Textbook” submitted by Dr. Tamara Powell.   Students will benefit by not having to purchase a book.</w:t>
      </w:r>
    </w:p>
    <w:p>
      <w:pPr>
        <w:spacing w:line="276" w:lineRule="auto" w:before="0"/>
        <w:ind w:left="119" w:right="106" w:hanging="1"/>
        <w:jc w:val="left"/>
        <w:rPr>
          <w:rFonts w:ascii="Calibri"/>
          <w:sz w:val="22"/>
        </w:rPr>
      </w:pPr>
      <w:r>
        <w:rPr>
          <w:rFonts w:ascii="Calibri"/>
          <w:sz w:val="22"/>
        </w:rPr>
        <w:t>Two academic departments can use the book. The teaming of the professors from the two new KSU campuses is an opportunity for collaboration and camaraderie. I would be happy to assist Dr. Powell and her associates with any research needs that the library can provide.</w:t>
      </w:r>
    </w:p>
    <w:p>
      <w:pPr>
        <w:pStyle w:val="BodyText"/>
        <w:spacing w:before="5"/>
        <w:rPr>
          <w:rFonts w:ascii="Calibri"/>
          <w:sz w:val="16"/>
        </w:rPr>
      </w:pPr>
    </w:p>
    <w:p>
      <w:pPr>
        <w:spacing w:line="453" w:lineRule="auto" w:before="0"/>
        <w:ind w:left="119" w:right="8483" w:firstLine="0"/>
        <w:jc w:val="left"/>
        <w:rPr>
          <w:rFonts w:ascii="Calibri"/>
          <w:sz w:val="22"/>
        </w:rPr>
      </w:pPr>
      <w:r>
        <w:rPr>
          <w:rFonts w:ascii="Calibri"/>
          <w:sz w:val="22"/>
        </w:rPr>
        <w:t>Sincerely, Rita Spisak</w:t>
      </w:r>
    </w:p>
    <w:p>
      <w:pPr>
        <w:spacing w:line="453" w:lineRule="auto" w:before="0"/>
        <w:ind w:left="119" w:right="5989" w:firstLine="0"/>
        <w:jc w:val="left"/>
        <w:rPr>
          <w:rFonts w:ascii="Calibri" w:hAnsi="Calibri"/>
          <w:sz w:val="22"/>
        </w:rPr>
      </w:pPr>
      <w:r>
        <w:rPr>
          <w:rFonts w:ascii="Calibri" w:hAnsi="Calibri"/>
          <w:sz w:val="22"/>
        </w:rPr>
        <w:t>Librarian, Library Instruction/Outreach (470) 578‐6188</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18"/>
        </w:rPr>
      </w:pPr>
    </w:p>
    <w:p>
      <w:pPr>
        <w:spacing w:before="1"/>
        <w:ind w:left="0" w:right="172" w:firstLine="0"/>
        <w:jc w:val="right"/>
        <w:rPr>
          <w:sz w:val="18"/>
        </w:rPr>
      </w:pPr>
      <w:r>
        <w:rPr>
          <w:sz w:val="18"/>
        </w:rPr>
        <w:t>22 of 22</w:t>
      </w:r>
    </w:p>
    <w:p>
      <w:pPr>
        <w:spacing w:after="0"/>
        <w:jc w:val="right"/>
        <w:rPr>
          <w:sz w:val="18"/>
        </w:rPr>
        <w:sectPr>
          <w:pgSz w:w="11900" w:h="16840"/>
          <w:pgMar w:top="1600" w:bottom="0" w:left="1320" w:right="1000"/>
        </w:sectPr>
      </w:pPr>
    </w:p>
    <w:p>
      <w:pPr>
        <w:pStyle w:val="BodyText"/>
        <w:rPr>
          <w:sz w:val="20"/>
        </w:rPr>
      </w:pPr>
      <w:r>
        <w:rPr/>
        <w:pict>
          <v:rect style="position:absolute;margin-left:0pt;margin-top:0pt;width:612pt;height:792pt;mso-position-horizontal-relative:page;mso-position-vertical-relative:page;z-index:-52480" filled="true" fillcolor="#2c3e50"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Heading1"/>
      </w:pPr>
      <w:bookmarkStart w:name="syll_cover" w:id="5"/>
      <w:bookmarkEnd w:id="5"/>
      <w:r>
        <w:rPr>
          <w:b w:val="0"/>
        </w:rPr>
      </w:r>
      <w:r>
        <w:rPr>
          <w:color w:val="FFFFFF"/>
          <w:spacing w:val="-51"/>
        </w:rPr>
        <w:t>Syllabus</w:t>
      </w:r>
    </w:p>
    <w:p>
      <w:pPr>
        <w:pStyle w:val="BodyText"/>
        <w:rPr>
          <w:rFonts w:ascii="Verdana"/>
          <w:b/>
          <w:sz w:val="14"/>
        </w:rPr>
      </w:pPr>
      <w:r>
        <w:rPr/>
        <w:pict>
          <v:line style="position:absolute;mso-position-horizontal-relative:page;mso-position-vertical-relative:paragraph;z-index:1432;mso-wrap-distance-left:0;mso-wrap-distance-right:0" from="54pt,11.489502pt" to="524.5pt,11.489502pt" stroked="true" strokeweight="2pt" strokecolor="#2880ba">
            <v:stroke dashstyle="solid"/>
            <w10:wrap type="topAndBottom"/>
          </v:line>
        </w:pict>
      </w:r>
    </w:p>
    <w:p>
      <w:pPr>
        <w:spacing w:after="0"/>
        <w:rPr>
          <w:rFonts w:ascii="Verdana"/>
          <w:sz w:val="14"/>
        </w:rPr>
        <w:sectPr>
          <w:pgSz w:w="12240" w:h="15840"/>
          <w:pgMar w:top="1500" w:bottom="280" w:left="960" w:right="1620"/>
        </w:sectPr>
      </w:pPr>
    </w:p>
    <w:p>
      <w:pPr>
        <w:pStyle w:val="BodyText"/>
        <w:ind w:left="100"/>
        <w:rPr>
          <w:rFonts w:ascii="Verdana"/>
          <w:sz w:val="20"/>
        </w:rPr>
      </w:pPr>
      <w:r>
        <w:rPr>
          <w:rFonts w:ascii="Verdana"/>
          <w:sz w:val="20"/>
        </w:rPr>
        <w:pict>
          <v:group style="width:555pt;height:67.650pt;mso-position-horizontal-relative:char;mso-position-vertical-relative:line" coordorigin="0,0" coordsize="11100,1353">
            <v:rect style="position:absolute;left:0;top:0;width:11100;height:1353" filled="true" fillcolor="#473151" stroked="false">
              <v:fill type="solid"/>
            </v:rect>
            <v:shape style="position:absolute;left:160;top:160;width:10940;height:1002" type="#_x0000_t75" stroked="false">
              <v:imagedata r:id="rId52" o:title=""/>
            </v:shape>
          </v:group>
        </w:pict>
      </w:r>
      <w:r>
        <w:rPr>
          <w:rFonts w:ascii="Verdana"/>
          <w:sz w:val="20"/>
        </w:rPr>
      </w:r>
    </w:p>
    <w:p>
      <w:pPr>
        <w:pStyle w:val="BodyText"/>
        <w:spacing w:before="3"/>
        <w:rPr>
          <w:rFonts w:ascii="Verdana"/>
          <w:b/>
          <w:sz w:val="13"/>
        </w:rPr>
      </w:pPr>
    </w:p>
    <w:p>
      <w:pPr>
        <w:spacing w:after="0"/>
        <w:rPr>
          <w:rFonts w:ascii="Verdana"/>
          <w:sz w:val="13"/>
        </w:rPr>
        <w:sectPr>
          <w:pgSz w:w="12240" w:h="15840"/>
          <w:pgMar w:top="580" w:bottom="280" w:left="480" w:right="440"/>
        </w:sectPr>
      </w:pPr>
    </w:p>
    <w:p>
      <w:pPr>
        <w:spacing w:before="101"/>
        <w:ind w:left="300" w:right="0" w:firstLine="0"/>
        <w:jc w:val="left"/>
        <w:rPr>
          <w:rFonts w:ascii="Verdana"/>
          <w:b/>
          <w:sz w:val="32"/>
        </w:rPr>
      </w:pPr>
      <w:bookmarkStart w:name="137_Powell_Syllabus" w:id="6"/>
      <w:bookmarkEnd w:id="6"/>
      <w:r>
        <w:rPr/>
      </w:r>
      <w:r>
        <w:rPr>
          <w:rFonts w:ascii="Verdana"/>
          <w:b/>
          <w:color w:val="65809A"/>
          <w:sz w:val="32"/>
        </w:rPr>
        <w:t>Course Schedule for Summer 2016</w:t>
      </w:r>
    </w:p>
    <w:p>
      <w:pPr>
        <w:pStyle w:val="BodyText"/>
        <w:spacing w:before="7"/>
        <w:rPr>
          <w:rFonts w:ascii="Verdana"/>
          <w:b/>
          <w:sz w:val="16"/>
        </w:rPr>
      </w:pPr>
      <w:r>
        <w:rPr/>
        <w:br w:type="column"/>
      </w:r>
      <w:r>
        <w:rPr>
          <w:rFonts w:ascii="Verdana"/>
          <w:b/>
          <w:sz w:val="16"/>
        </w:rPr>
      </w:r>
    </w:p>
    <w:p>
      <w:pPr>
        <w:spacing w:before="0"/>
        <w:ind w:left="300" w:right="0" w:firstLine="0"/>
        <w:jc w:val="left"/>
        <w:rPr>
          <w:rFonts w:ascii="Verdana"/>
          <w:sz w:val="10"/>
        </w:rPr>
      </w:pPr>
      <w:hyperlink r:id="rId53">
        <w:r>
          <w:rPr>
            <w:rFonts w:ascii="Verdana"/>
            <w:color w:val="0000EE"/>
            <w:sz w:val="10"/>
            <w:u w:val="single" w:color="0000EE"/>
          </w:rPr>
          <w:t>Link to Policies</w:t>
        </w:r>
      </w:hyperlink>
    </w:p>
    <w:p>
      <w:pPr>
        <w:spacing w:after="0"/>
        <w:jc w:val="left"/>
        <w:rPr>
          <w:rFonts w:ascii="Verdana"/>
          <w:sz w:val="10"/>
        </w:rPr>
        <w:sectPr>
          <w:type w:val="continuous"/>
          <w:pgSz w:w="12240" w:h="15840"/>
          <w:pgMar w:top="0" w:bottom="0" w:left="480" w:right="440"/>
          <w:cols w:num="2" w:equalWidth="0">
            <w:col w:w="6548" w:space="2139"/>
            <w:col w:w="2633"/>
          </w:cols>
        </w:sectPr>
      </w:pPr>
    </w:p>
    <w:p>
      <w:pPr>
        <w:pStyle w:val="BodyText"/>
        <w:rPr>
          <w:rFonts w:ascii="Verdana"/>
          <w:sz w:val="20"/>
        </w:rPr>
      </w:pPr>
    </w:p>
    <w:p>
      <w:pPr>
        <w:pStyle w:val="BodyText"/>
        <w:spacing w:before="7"/>
        <w:rPr>
          <w:rFonts w:ascii="Verdana"/>
          <w:sz w:val="11"/>
        </w:rPr>
      </w:pPr>
    </w:p>
    <w:tbl>
      <w:tblPr>
        <w:tblW w:w="0" w:type="auto"/>
        <w:jc w:val="left"/>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63"/>
        <w:gridCol w:w="3056"/>
        <w:gridCol w:w="2304"/>
        <w:gridCol w:w="2124"/>
      </w:tblGrid>
      <w:tr>
        <w:trPr>
          <w:trHeight w:val="800" w:hRule="atLeast"/>
        </w:trPr>
        <w:tc>
          <w:tcPr>
            <w:tcW w:w="1763" w:type="dxa"/>
            <w:shd w:val="clear" w:color="auto" w:fill="648F7B"/>
          </w:tcPr>
          <w:p>
            <w:pPr>
              <w:pStyle w:val="TableParagraph"/>
              <w:spacing w:line="240" w:lineRule="auto" w:before="187"/>
              <w:ind w:left="338" w:right="614"/>
              <w:rPr>
                <w:rFonts w:ascii="Verdana"/>
                <w:b/>
                <w:sz w:val="18"/>
              </w:rPr>
            </w:pPr>
            <w:r>
              <w:rPr>
                <w:rFonts w:ascii="Verdana"/>
                <w:b/>
                <w:color w:val="FFFFFF"/>
                <w:sz w:val="18"/>
              </w:rPr>
              <w:t>Today's Date</w:t>
            </w:r>
          </w:p>
        </w:tc>
        <w:tc>
          <w:tcPr>
            <w:tcW w:w="3056" w:type="dxa"/>
            <w:shd w:val="clear" w:color="auto" w:fill="648F7B"/>
          </w:tcPr>
          <w:p>
            <w:pPr>
              <w:pStyle w:val="TableParagraph"/>
              <w:spacing w:line="240" w:lineRule="auto" w:before="187"/>
              <w:ind w:left="338" w:right="845"/>
              <w:rPr>
                <w:rFonts w:ascii="Verdana"/>
                <w:b/>
                <w:sz w:val="18"/>
              </w:rPr>
            </w:pPr>
            <w:r>
              <w:rPr>
                <w:rFonts w:ascii="Verdana"/>
                <w:b/>
                <w:color w:val="FFFFFF"/>
                <w:sz w:val="18"/>
              </w:rPr>
              <w:t>What We're Doing In Class Today</w:t>
            </w:r>
          </w:p>
        </w:tc>
        <w:tc>
          <w:tcPr>
            <w:tcW w:w="2304" w:type="dxa"/>
            <w:shd w:val="clear" w:color="auto" w:fill="648F7B"/>
          </w:tcPr>
          <w:p>
            <w:pPr>
              <w:pStyle w:val="TableParagraph"/>
              <w:spacing w:line="240" w:lineRule="auto" w:before="187"/>
              <w:ind w:left="338" w:right="678"/>
              <w:rPr>
                <w:rFonts w:ascii="Verdana"/>
                <w:b/>
                <w:sz w:val="18"/>
              </w:rPr>
            </w:pPr>
            <w:r>
              <w:rPr>
                <w:rFonts w:ascii="Verdana"/>
                <w:b/>
                <w:color w:val="FFFFFF"/>
                <w:sz w:val="18"/>
              </w:rPr>
              <w:t>Read This Before Class</w:t>
            </w:r>
          </w:p>
        </w:tc>
        <w:tc>
          <w:tcPr>
            <w:tcW w:w="2124" w:type="dxa"/>
            <w:shd w:val="clear" w:color="auto" w:fill="648F7B"/>
          </w:tcPr>
          <w:p>
            <w:pPr>
              <w:pStyle w:val="TableParagraph"/>
              <w:spacing w:line="240" w:lineRule="auto" w:before="187"/>
              <w:ind w:left="338" w:right="591"/>
              <w:rPr>
                <w:rFonts w:ascii="Verdana"/>
                <w:b/>
                <w:sz w:val="18"/>
              </w:rPr>
            </w:pPr>
            <w:r>
              <w:rPr>
                <w:rFonts w:ascii="Verdana"/>
                <w:b/>
                <w:color w:val="FFFFFF"/>
                <w:sz w:val="18"/>
              </w:rPr>
              <w:t>What's Due and When</w:t>
            </w:r>
          </w:p>
        </w:tc>
      </w:tr>
    </w:tbl>
    <w:p>
      <w:pPr>
        <w:pStyle w:val="BodyText"/>
        <w:spacing w:before="1"/>
        <w:rPr>
          <w:rFonts w:ascii="Verdana"/>
          <w:sz w:val="13"/>
        </w:rPr>
      </w:pPr>
    </w:p>
    <w:p>
      <w:pPr>
        <w:spacing w:after="0"/>
        <w:rPr>
          <w:rFonts w:ascii="Verdana"/>
          <w:sz w:val="13"/>
        </w:rPr>
        <w:sectPr>
          <w:type w:val="continuous"/>
          <w:pgSz w:w="12240" w:h="15840"/>
          <w:pgMar w:top="0" w:bottom="0" w:left="480" w:right="440"/>
        </w:sectPr>
      </w:pPr>
    </w:p>
    <w:p>
      <w:pPr>
        <w:spacing w:line="235" w:lineRule="auto" w:before="104"/>
        <w:ind w:left="1111" w:right="668" w:firstLine="0"/>
        <w:jc w:val="left"/>
        <w:rPr>
          <w:rFonts w:ascii="Verdana"/>
          <w:sz w:val="16"/>
        </w:rPr>
      </w:pPr>
      <w:r>
        <w:rPr>
          <w:rFonts w:ascii="Verdana"/>
          <w:sz w:val="16"/>
        </w:rPr>
        <w:t>Thursday June 2</w:t>
      </w:r>
    </w:p>
    <w:p>
      <w:pPr>
        <w:pStyle w:val="BodyText"/>
        <w:rPr>
          <w:rFonts w:ascii="Verdana"/>
          <w:sz w:val="18"/>
        </w:rPr>
      </w:pPr>
    </w:p>
    <w:p>
      <w:pPr>
        <w:pStyle w:val="BodyText"/>
        <w:spacing w:before="8"/>
        <w:rPr>
          <w:rFonts w:ascii="Verdana"/>
          <w:sz w:val="18"/>
        </w:rPr>
      </w:pPr>
    </w:p>
    <w:p>
      <w:pPr>
        <w:spacing w:before="0"/>
        <w:ind w:left="1111" w:right="0" w:firstLine="0"/>
        <w:jc w:val="both"/>
        <w:rPr>
          <w:rFonts w:ascii="Verdana"/>
          <w:sz w:val="10"/>
        </w:rPr>
      </w:pPr>
      <w:r>
        <w:rPr>
          <w:rFonts w:ascii="Verdana"/>
          <w:b/>
          <w:color w:val="FF0000"/>
          <w:sz w:val="10"/>
        </w:rPr>
        <w:t>Note: </w:t>
      </w:r>
      <w:r>
        <w:rPr>
          <w:rFonts w:ascii="Verdana"/>
          <w:color w:val="FF0000"/>
          <w:sz w:val="10"/>
        </w:rPr>
        <w:t>Drop/Add deadline is 11:45 p.m. of Monday, June 6</w:t>
      </w:r>
    </w:p>
    <w:p>
      <w:pPr>
        <w:spacing w:line="235" w:lineRule="auto" w:before="104"/>
        <w:ind w:left="292" w:right="0" w:firstLine="0"/>
        <w:jc w:val="left"/>
        <w:rPr>
          <w:rFonts w:ascii="Verdana"/>
          <w:sz w:val="16"/>
        </w:rPr>
      </w:pPr>
      <w:r>
        <w:rPr/>
        <w:br w:type="column"/>
      </w:r>
      <w:r>
        <w:rPr>
          <w:rFonts w:ascii="Verdana"/>
          <w:sz w:val="16"/>
        </w:rPr>
        <w:t>Welcome to WRIT 3140: Workplace Writing</w:t>
      </w:r>
    </w:p>
    <w:p>
      <w:pPr>
        <w:spacing w:before="155"/>
        <w:ind w:left="292" w:right="0" w:firstLine="0"/>
        <w:jc w:val="left"/>
        <w:rPr>
          <w:rFonts w:ascii="Verdana"/>
          <w:sz w:val="16"/>
        </w:rPr>
      </w:pPr>
      <w:r>
        <w:rPr>
          <w:rFonts w:ascii="Verdana"/>
          <w:sz w:val="16"/>
        </w:rPr>
        <w:t>Discuss course policies</w:t>
      </w:r>
    </w:p>
    <w:p>
      <w:pPr>
        <w:spacing w:line="235" w:lineRule="auto" w:before="159"/>
        <w:ind w:left="292" w:right="-18" w:firstLine="0"/>
        <w:jc w:val="left"/>
        <w:rPr>
          <w:rFonts w:ascii="Verdana"/>
          <w:sz w:val="16"/>
        </w:rPr>
      </w:pPr>
      <w:r>
        <w:rPr>
          <w:rFonts w:ascii="Verdana"/>
          <w:sz w:val="16"/>
        </w:rPr>
        <w:t>Discuss format and conventions</w:t>
      </w:r>
      <w:r>
        <w:rPr>
          <w:rFonts w:ascii="Verdana"/>
          <w:w w:val="100"/>
          <w:sz w:val="16"/>
        </w:rPr>
        <w:t> </w:t>
      </w:r>
      <w:r>
        <w:rPr>
          <w:rFonts w:ascii="Verdana"/>
          <w:sz w:val="16"/>
        </w:rPr>
        <w:t>of the Email and the Memo</w:t>
      </w:r>
    </w:p>
    <w:p>
      <w:pPr>
        <w:spacing w:line="432" w:lineRule="auto" w:before="155"/>
        <w:ind w:left="292" w:right="322" w:firstLine="0"/>
        <w:jc w:val="left"/>
        <w:rPr>
          <w:rFonts w:ascii="Verdana"/>
          <w:sz w:val="16"/>
        </w:rPr>
      </w:pPr>
      <w:r>
        <w:rPr>
          <w:rFonts w:ascii="Verdana"/>
          <w:sz w:val="16"/>
        </w:rPr>
        <w:t>Discuss audience analysis View </w:t>
      </w:r>
      <w:hyperlink r:id="rId54">
        <w:r>
          <w:rPr>
            <w:rFonts w:ascii="Verdana"/>
            <w:color w:val="0000EE"/>
            <w:sz w:val="16"/>
            <w:u w:val="single" w:color="0000EE"/>
          </w:rPr>
          <w:t>Audience Analysis PPT</w:t>
        </w:r>
      </w:hyperlink>
    </w:p>
    <w:p>
      <w:pPr>
        <w:spacing w:line="235" w:lineRule="auto" w:before="104"/>
        <w:ind w:left="448" w:right="-8" w:firstLine="0"/>
        <w:jc w:val="left"/>
        <w:rPr>
          <w:rFonts w:ascii="Verdana"/>
          <w:sz w:val="16"/>
        </w:rPr>
      </w:pPr>
      <w:r>
        <w:rPr/>
        <w:br w:type="column"/>
      </w:r>
      <w:hyperlink r:id="rId55">
        <w:r>
          <w:rPr>
            <w:rFonts w:ascii="Verdana"/>
            <w:b/>
            <w:color w:val="FF0000"/>
            <w:sz w:val="16"/>
          </w:rPr>
          <w:t>NOTE: </w:t>
        </w:r>
        <w:r>
          <w:rPr>
            <w:rFonts w:ascii="Verdana"/>
            <w:color w:val="FF0000"/>
            <w:sz w:val="16"/>
          </w:rPr>
          <w:t>Read </w:t>
        </w:r>
        <w:r>
          <w:rPr>
            <w:rFonts w:ascii="Verdana"/>
            <w:color w:val="551A8B"/>
            <w:sz w:val="16"/>
            <w:u w:val="single" w:color="551A8B"/>
          </w:rPr>
          <w:t>this</w:t>
        </w:r>
        <w:r>
          <w:rPr>
            <w:rFonts w:ascii="Verdana"/>
            <w:color w:val="551A8B"/>
            <w:sz w:val="16"/>
          </w:rPr>
          <w:t> </w:t>
        </w:r>
        <w:r>
          <w:rPr>
            <w:rFonts w:ascii="Verdana"/>
            <w:color w:val="551A8B"/>
            <w:sz w:val="16"/>
            <w:u w:val="single" w:color="551A8B"/>
          </w:rPr>
          <w:t>Sample Memo file (PDF)</w:t>
        </w:r>
      </w:hyperlink>
      <w:r>
        <w:rPr>
          <w:rFonts w:ascii="Verdana"/>
          <w:color w:val="551A8B"/>
          <w:w w:val="100"/>
          <w:sz w:val="16"/>
        </w:rPr>
        <w:t> </w:t>
      </w:r>
      <w:r>
        <w:rPr>
          <w:rFonts w:ascii="Verdana"/>
          <w:color w:val="FF0000"/>
          <w:sz w:val="16"/>
        </w:rPr>
        <w:t>after class</w:t>
      </w:r>
    </w:p>
    <w:p>
      <w:pPr>
        <w:spacing w:line="235" w:lineRule="auto" w:before="104"/>
        <w:ind w:left="312" w:right="1570" w:firstLine="0"/>
        <w:jc w:val="left"/>
        <w:rPr>
          <w:rFonts w:ascii="Verdana"/>
          <w:sz w:val="16"/>
        </w:rPr>
      </w:pPr>
      <w:r>
        <w:rPr/>
        <w:br w:type="column"/>
      </w:r>
      <w:r>
        <w:rPr>
          <w:rFonts w:ascii="Verdana"/>
          <w:sz w:val="16"/>
        </w:rPr>
        <w:t>Quiz #0: Syllabus Quiz due by 11:59</w:t>
      </w:r>
    </w:p>
    <w:p>
      <w:pPr>
        <w:spacing w:line="235" w:lineRule="auto" w:before="0"/>
        <w:ind w:left="312" w:right="1570" w:firstLine="0"/>
        <w:jc w:val="left"/>
        <w:rPr>
          <w:rFonts w:ascii="Verdana"/>
          <w:sz w:val="16"/>
        </w:rPr>
      </w:pPr>
      <w:r>
        <w:rPr>
          <w:rFonts w:ascii="Verdana"/>
          <w:sz w:val="16"/>
        </w:rPr>
        <w:t>p.m. of Saturday, June 4</w:t>
      </w:r>
    </w:p>
    <w:p>
      <w:pPr>
        <w:spacing w:line="235" w:lineRule="auto" w:before="161"/>
        <w:ind w:left="312" w:right="1521" w:firstLine="0"/>
        <w:jc w:val="left"/>
        <w:rPr>
          <w:rFonts w:ascii="Verdana"/>
          <w:sz w:val="16"/>
        </w:rPr>
      </w:pPr>
      <w:hyperlink r:id="rId56">
        <w:r>
          <w:rPr>
            <w:rFonts w:ascii="Verdana"/>
            <w:color w:val="551A8B"/>
            <w:sz w:val="16"/>
            <w:u w:val="single" w:color="551A8B"/>
          </w:rPr>
          <w:t>Introductory Memo</w:t>
        </w:r>
        <w:r>
          <w:rPr>
            <w:rFonts w:ascii="Verdana"/>
            <w:color w:val="551A8B"/>
            <w:sz w:val="16"/>
          </w:rPr>
          <w:t> </w:t>
        </w:r>
        <w:r>
          <w:rPr>
            <w:rFonts w:ascii="Verdana"/>
            <w:color w:val="551A8B"/>
            <w:sz w:val="16"/>
            <w:u w:val="single" w:color="551A8B"/>
          </w:rPr>
          <w:t>Exercise</w:t>
        </w:r>
        <w:r>
          <w:rPr>
            <w:rFonts w:ascii="Verdana"/>
            <w:color w:val="551A8B"/>
            <w:sz w:val="16"/>
          </w:rPr>
          <w:t> </w:t>
        </w:r>
        <w:r>
          <w:rPr>
            <w:rFonts w:ascii="Verdana"/>
            <w:sz w:val="16"/>
          </w:rPr>
          <w:t>due by</w:t>
        </w:r>
      </w:hyperlink>
      <w:r>
        <w:rPr>
          <w:rFonts w:ascii="Verdana"/>
          <w:sz w:val="16"/>
        </w:rPr>
        <w:t> 11:59 p.m. of</w:t>
      </w:r>
    </w:p>
    <w:p>
      <w:pPr>
        <w:spacing w:line="190" w:lineRule="exact" w:before="0"/>
        <w:ind w:left="312" w:right="0" w:firstLine="0"/>
        <w:jc w:val="left"/>
        <w:rPr>
          <w:rFonts w:ascii="Verdana"/>
          <w:sz w:val="16"/>
        </w:rPr>
      </w:pPr>
      <w:r>
        <w:rPr>
          <w:rFonts w:ascii="Verdana"/>
          <w:sz w:val="16"/>
        </w:rPr>
        <w:t>Saturday, June 4</w:t>
      </w:r>
    </w:p>
    <w:p>
      <w:pPr>
        <w:spacing w:after="0" w:line="190" w:lineRule="exact"/>
        <w:jc w:val="left"/>
        <w:rPr>
          <w:rFonts w:ascii="Verdana"/>
          <w:sz w:val="16"/>
        </w:rPr>
        <w:sectPr>
          <w:type w:val="continuous"/>
          <w:pgSz w:w="12240" w:h="15840"/>
          <w:pgMar w:top="0" w:bottom="0" w:left="480" w:right="440"/>
          <w:cols w:num="4" w:equalWidth="0">
            <w:col w:w="2543" w:space="40"/>
            <w:col w:w="2860" w:space="40"/>
            <w:col w:w="2400" w:space="40"/>
            <w:col w:w="3397"/>
          </w:cols>
        </w:sectPr>
      </w:pPr>
    </w:p>
    <w:p>
      <w:pPr>
        <w:pStyle w:val="BodyText"/>
        <w:spacing w:before="3"/>
        <w:rPr>
          <w:rFonts w:ascii="Verdana"/>
          <w:sz w:val="8"/>
        </w:rPr>
      </w:pPr>
    </w:p>
    <w:p>
      <w:pPr>
        <w:pStyle w:val="BodyText"/>
        <w:spacing w:line="30" w:lineRule="exact"/>
        <w:ind w:left="801"/>
        <w:rPr>
          <w:rFonts w:ascii="Verdana"/>
          <w:sz w:val="3"/>
        </w:rPr>
      </w:pPr>
      <w:r>
        <w:rPr>
          <w:rFonts w:ascii="Verdana"/>
          <w:position w:val="0"/>
          <w:sz w:val="3"/>
        </w:rPr>
        <w:pict>
          <v:group style="width:462.35pt;height:1.55pt;mso-position-horizontal-relative:char;mso-position-vertical-relative:line" coordorigin="0,0" coordsize="9247,31">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group>
        </w:pict>
      </w:r>
      <w:r>
        <w:rPr>
          <w:rFonts w:ascii="Verdana"/>
          <w:position w:val="0"/>
          <w:sz w:val="3"/>
        </w:rPr>
      </w:r>
    </w:p>
    <w:p>
      <w:pPr>
        <w:pStyle w:val="BodyText"/>
        <w:spacing w:before="1"/>
        <w:rPr>
          <w:rFonts w:ascii="Verdana"/>
          <w:sz w:val="13"/>
        </w:rPr>
      </w:pPr>
    </w:p>
    <w:p>
      <w:pPr>
        <w:spacing w:after="0"/>
        <w:rPr>
          <w:rFonts w:ascii="Verdana"/>
          <w:sz w:val="13"/>
        </w:rPr>
        <w:sectPr>
          <w:type w:val="continuous"/>
          <w:pgSz w:w="12240" w:h="15840"/>
          <w:pgMar w:top="0" w:bottom="0" w:left="480" w:right="440"/>
        </w:sectPr>
      </w:pPr>
    </w:p>
    <w:p>
      <w:pPr>
        <w:spacing w:line="235" w:lineRule="auto" w:before="105"/>
        <w:ind w:left="1111" w:right="-14" w:firstLine="0"/>
        <w:jc w:val="left"/>
        <w:rPr>
          <w:rFonts w:ascii="Verdana"/>
          <w:sz w:val="16"/>
        </w:rPr>
      </w:pPr>
      <w:r>
        <w:rPr>
          <w:rFonts w:ascii="Verdana"/>
          <w:spacing w:val="-3"/>
          <w:sz w:val="16"/>
        </w:rPr>
        <w:t>Tuesday </w:t>
      </w:r>
      <w:r>
        <w:rPr>
          <w:rFonts w:ascii="Verdana"/>
          <w:sz w:val="16"/>
        </w:rPr>
        <w:t>June 7</w:t>
      </w:r>
    </w:p>
    <w:p>
      <w:pPr>
        <w:spacing w:line="235" w:lineRule="auto" w:before="105"/>
        <w:ind w:left="1069" w:right="180" w:firstLine="0"/>
        <w:jc w:val="left"/>
        <w:rPr>
          <w:rFonts w:ascii="Verdana"/>
          <w:sz w:val="16"/>
        </w:rPr>
      </w:pPr>
      <w:r>
        <w:rPr/>
        <w:br w:type="column"/>
      </w:r>
      <w:hyperlink r:id="rId57">
        <w:r>
          <w:rPr>
            <w:rFonts w:ascii="Verdana"/>
            <w:sz w:val="16"/>
          </w:rPr>
          <w:t>Divide into groups for </w:t>
        </w:r>
        <w:r>
          <w:rPr>
            <w:rFonts w:ascii="Verdana"/>
            <w:color w:val="0000EE"/>
            <w:sz w:val="16"/>
            <w:u w:val="single" w:color="0000EE"/>
          </w:rPr>
          <w:t>Audience</w:t>
        </w:r>
        <w:r>
          <w:rPr>
            <w:rFonts w:ascii="Verdana"/>
            <w:color w:val="0000EE"/>
            <w:sz w:val="16"/>
          </w:rPr>
          <w:t> </w:t>
        </w:r>
        <w:r>
          <w:rPr>
            <w:rFonts w:ascii="Verdana"/>
            <w:color w:val="0000EE"/>
            <w:sz w:val="16"/>
            <w:u w:val="single" w:color="0000EE"/>
          </w:rPr>
          <w:t>Analysis Exercise</w:t>
        </w:r>
      </w:hyperlink>
    </w:p>
    <w:p>
      <w:pPr>
        <w:spacing w:line="235" w:lineRule="auto" w:before="160"/>
        <w:ind w:left="1069" w:right="215" w:firstLine="0"/>
        <w:jc w:val="left"/>
        <w:rPr>
          <w:rFonts w:ascii="Verdana"/>
          <w:sz w:val="16"/>
        </w:rPr>
      </w:pPr>
      <w:hyperlink r:id="rId58">
        <w:r>
          <w:rPr>
            <w:rFonts w:ascii="Verdana"/>
            <w:sz w:val="16"/>
          </w:rPr>
          <w:t>Discuss </w:t>
        </w:r>
        <w:r>
          <w:rPr>
            <w:rFonts w:ascii="Verdana"/>
            <w:color w:val="0000EE"/>
            <w:sz w:val="16"/>
            <w:u w:val="single" w:color="0000EE"/>
          </w:rPr>
          <w:t>basic document design</w:t>
        </w:r>
        <w:r>
          <w:rPr>
            <w:rFonts w:ascii="Verdana"/>
            <w:color w:val="0000EE"/>
            <w:sz w:val="16"/>
          </w:rPr>
          <w:t> </w:t>
        </w:r>
        <w:r>
          <w:rPr>
            <w:rFonts w:ascii="Verdana"/>
            <w:color w:val="0000EE"/>
            <w:sz w:val="16"/>
            <w:u w:val="single" w:color="0000EE"/>
          </w:rPr>
          <w:t>principles</w:t>
        </w:r>
      </w:hyperlink>
    </w:p>
    <w:p>
      <w:pPr>
        <w:spacing w:line="235" w:lineRule="auto" w:before="160"/>
        <w:ind w:left="1069" w:right="-14" w:firstLine="0"/>
        <w:jc w:val="left"/>
        <w:rPr>
          <w:rFonts w:ascii="Verdana" w:hAnsi="Verdana"/>
          <w:sz w:val="16"/>
        </w:rPr>
      </w:pPr>
      <w:r>
        <w:rPr>
          <w:rFonts w:ascii="Verdana" w:hAnsi="Verdana"/>
          <w:sz w:val="16"/>
        </w:rPr>
        <w:t>Discuss typographic and</w:t>
      </w:r>
      <w:hyperlink r:id="rId59">
        <w:r>
          <w:rPr>
            <w:rFonts w:ascii="Verdana" w:hAnsi="Verdana"/>
            <w:sz w:val="16"/>
          </w:rPr>
          <w:t> document design­related </w:t>
        </w:r>
        <w:r>
          <w:rPr>
            <w:rFonts w:ascii="Verdana" w:hAnsi="Verdana"/>
            <w:color w:val="0000EE"/>
            <w:sz w:val="16"/>
            <w:u w:val="single" w:color="0000EE"/>
          </w:rPr>
          <w:t>features</w:t>
        </w:r>
        <w:r>
          <w:rPr>
            <w:rFonts w:ascii="Verdana" w:hAnsi="Verdana"/>
            <w:color w:val="0000EE"/>
            <w:w w:val="100"/>
            <w:sz w:val="16"/>
          </w:rPr>
          <w:t> </w:t>
        </w:r>
        <w:r>
          <w:rPr>
            <w:rFonts w:ascii="Verdana" w:hAnsi="Verdana"/>
            <w:color w:val="0000EE"/>
            <w:sz w:val="16"/>
            <w:u w:val="single" w:color="0000EE"/>
          </w:rPr>
          <w:t>of MS Word</w:t>
        </w:r>
      </w:hyperlink>
    </w:p>
    <w:p>
      <w:pPr>
        <w:spacing w:line="235" w:lineRule="auto" w:before="160"/>
        <w:ind w:left="1069" w:right="467" w:firstLine="0"/>
        <w:jc w:val="left"/>
        <w:rPr>
          <w:rFonts w:ascii="Verdana"/>
          <w:sz w:val="16"/>
        </w:rPr>
      </w:pPr>
      <w:hyperlink r:id="rId60">
        <w:r>
          <w:rPr>
            <w:rFonts w:ascii="Verdana"/>
            <w:sz w:val="16"/>
          </w:rPr>
          <w:t>Begin to work on </w:t>
        </w:r>
        <w:r>
          <w:rPr>
            <w:rFonts w:ascii="Verdana"/>
            <w:color w:val="0000EE"/>
            <w:sz w:val="16"/>
            <w:u w:val="single" w:color="0000EE"/>
          </w:rPr>
          <w:t>Document</w:t>
        </w:r>
        <w:r>
          <w:rPr>
            <w:rFonts w:ascii="Verdana"/>
            <w:color w:val="0000EE"/>
            <w:sz w:val="16"/>
          </w:rPr>
          <w:t> </w:t>
        </w:r>
        <w:r>
          <w:rPr>
            <w:rFonts w:ascii="Verdana"/>
            <w:color w:val="0000EE"/>
            <w:sz w:val="16"/>
            <w:u w:val="single" w:color="0000EE"/>
          </w:rPr>
          <w:t>Redesign Exercise</w:t>
        </w:r>
      </w:hyperlink>
    </w:p>
    <w:p>
      <w:pPr>
        <w:spacing w:line="235" w:lineRule="auto" w:before="105"/>
        <w:ind w:left="285" w:right="-16" w:firstLine="0"/>
        <w:jc w:val="left"/>
        <w:rPr>
          <w:rFonts w:ascii="Verdana"/>
          <w:i/>
          <w:sz w:val="16"/>
        </w:rPr>
      </w:pPr>
      <w:r>
        <w:rPr/>
        <w:br w:type="column"/>
      </w:r>
      <w:r>
        <w:rPr>
          <w:rFonts w:ascii="Verdana"/>
          <w:sz w:val="16"/>
        </w:rPr>
        <w:t>The following sections in</w:t>
      </w:r>
      <w:r>
        <w:rPr>
          <w:rFonts w:ascii="Verdana"/>
          <w:w w:val="100"/>
          <w:sz w:val="16"/>
        </w:rPr>
        <w:t> </w:t>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line="235" w:lineRule="auto" w:before="160"/>
        <w:ind w:left="786" w:right="-16" w:firstLine="0"/>
        <w:jc w:val="left"/>
        <w:rPr>
          <w:rFonts w:ascii="Verdana"/>
          <w:sz w:val="16"/>
        </w:rPr>
      </w:pPr>
      <w:r>
        <w:rPr/>
        <w:pict>
          <v:shape style="position:absolute;margin-left:337.055054pt;margin-top:12.342196pt;width:2.550pt;height:2.550pt;mso-position-horizontal-relative:page;mso-position-vertical-relative:paragraph;z-index:1552" coordorigin="6741,247" coordsize="51,51" path="m6783,297l6749,297,6741,289,6741,255,6749,247,6783,247,6791,255,6791,289,6783,297xe" filled="true" fillcolor="#000000" stroked="false">
            <v:path arrowok="t"/>
            <v:fill type="solid"/>
            <w10:wrap type="none"/>
          </v:shape>
        </w:pict>
      </w:r>
      <w:r>
        <w:rPr>
          <w:rFonts w:ascii="Verdana"/>
          <w:sz w:val="16"/>
        </w:rPr>
        <w:t>Introduction: The Nature of Sexy Technical Writing</w:t>
      </w:r>
    </w:p>
    <w:p>
      <w:pPr>
        <w:spacing w:line="297" w:lineRule="auto" w:before="45"/>
        <w:ind w:left="786" w:right="28" w:firstLine="0"/>
        <w:jc w:val="left"/>
        <w:rPr>
          <w:rFonts w:ascii="Verdana"/>
          <w:sz w:val="16"/>
        </w:rPr>
      </w:pPr>
      <w:r>
        <w:rPr/>
        <w:pict>
          <v:shape style="position:absolute;margin-left:337.055054pt;margin-top:6.786637pt;width:2.550pt;height:2.550pt;mso-position-horizontal-relative:page;mso-position-vertical-relative:paragraph;z-index:1576" coordorigin="6741,136" coordsize="51,51" path="m6783,186l6749,186,6741,177,6741,144,6749,136,6783,136,6791,144,6791,177,6783,186xe" filled="true" fillcolor="#000000" stroked="false">
            <v:path arrowok="t"/>
            <v:fill type="solid"/>
            <w10:wrap type="none"/>
          </v:shape>
        </w:pict>
      </w:r>
      <w:r>
        <w:rPr/>
        <w:pict>
          <v:shape style="position:absolute;margin-left:337.055054pt;margin-top:18.808298pt;width:2.550pt;height:2.550pt;mso-position-horizontal-relative:page;mso-position-vertical-relative:paragraph;z-index:1600" coordorigin="6741,376" coordsize="51,51" path="m6783,426l6749,426,6741,418,6741,385,6749,376,6783,376,6791,385,6791,418,6783,426xe" filled="true" fillcolor="#000000" stroked="false">
            <v:path arrowok="t"/>
            <v:fill type="solid"/>
            <w10:wrap type="none"/>
          </v:shape>
        </w:pict>
      </w:r>
      <w:r>
        <w:rPr>
          <w:rFonts w:ascii="Verdana"/>
          <w:sz w:val="16"/>
        </w:rPr>
        <w:t>Audience analysis Task analysis</w:t>
      </w:r>
    </w:p>
    <w:p>
      <w:pPr>
        <w:spacing w:line="235" w:lineRule="auto" w:before="2"/>
        <w:ind w:left="786" w:right="489" w:firstLine="0"/>
        <w:jc w:val="left"/>
        <w:rPr>
          <w:rFonts w:ascii="Verdana"/>
          <w:sz w:val="16"/>
        </w:rPr>
      </w:pPr>
      <w:r>
        <w:rPr/>
        <w:pict>
          <v:shape style="position:absolute;margin-left:337.055054pt;margin-top:4.442201pt;width:2.550pt;height:2.550pt;mso-position-horizontal-relative:page;mso-position-vertical-relative:paragraph;z-index:1624" coordorigin="6741,89" coordsize="51,51" path="m6783,139l6749,139,6741,131,6741,97,6749,89,6783,89,6791,97,6791,131,6783,139xe" filled="true" fillcolor="#000000" stroked="false">
            <v:path arrowok="t"/>
            <v:fill type="solid"/>
            <w10:wrap type="none"/>
          </v:shape>
        </w:pict>
      </w:r>
      <w:r>
        <w:rPr>
          <w:rFonts w:ascii="Verdana"/>
          <w:sz w:val="16"/>
        </w:rPr>
        <w:t>Page design overview</w:t>
      </w:r>
    </w:p>
    <w:p>
      <w:pPr>
        <w:spacing w:line="297" w:lineRule="auto" w:before="45"/>
        <w:ind w:left="786" w:right="717" w:firstLine="0"/>
        <w:jc w:val="left"/>
        <w:rPr>
          <w:rFonts w:ascii="Verdana"/>
          <w:sz w:val="16"/>
        </w:rPr>
      </w:pPr>
      <w:r>
        <w:rPr/>
        <w:pict>
          <v:shape style="position:absolute;margin-left:337.055054pt;margin-top:6.786644pt;width:2.550pt;height:2.550pt;mso-position-horizontal-relative:page;mso-position-vertical-relative:paragraph;z-index:1648" coordorigin="6741,136" coordsize="51,51" path="m6783,186l6749,186,6741,177,6741,144,6749,136,6783,136,6791,144,6791,177,6783,186xe" filled="true" fillcolor="#000000" stroked="false">
            <v:path arrowok="t"/>
            <v:fill type="solid"/>
            <w10:wrap type="none"/>
          </v:shape>
        </w:pict>
      </w:r>
      <w:r>
        <w:rPr/>
        <w:pict>
          <v:shape style="position:absolute;margin-left:337.055054pt;margin-top:18.808306pt;width:2.550pt;height:2.550pt;mso-position-horizontal-relative:page;mso-position-vertical-relative:paragraph;z-index:1672" coordorigin="6741,376" coordsize="51,51" path="m6783,426l6749,426,6741,418,6741,385,6749,376,6783,376,6791,385,6791,418,6783,426xe" filled="true" fillcolor="#000000" stroked="false">
            <v:path arrowok="t"/>
            <v:fill type="solid"/>
            <w10:wrap type="none"/>
          </v:shape>
        </w:pict>
      </w:r>
      <w:r>
        <w:rPr>
          <w:rFonts w:ascii="Verdana"/>
          <w:sz w:val="16"/>
        </w:rPr>
        <w:t>Headings Lists</w:t>
      </w:r>
    </w:p>
    <w:p>
      <w:pPr>
        <w:pStyle w:val="BodyText"/>
        <w:spacing w:before="4"/>
        <w:rPr>
          <w:rFonts w:ascii="Verdana"/>
          <w:sz w:val="13"/>
        </w:rPr>
      </w:pPr>
    </w:p>
    <w:p>
      <w:pPr>
        <w:spacing w:line="235" w:lineRule="auto" w:before="1"/>
        <w:ind w:left="285" w:right="-2" w:firstLine="0"/>
        <w:jc w:val="left"/>
        <w:rPr>
          <w:rFonts w:ascii="Verdana" w:hAnsi="Verdana"/>
          <w:sz w:val="16"/>
        </w:rPr>
      </w:pPr>
      <w:hyperlink r:id="rId62">
        <w:r>
          <w:rPr>
            <w:rFonts w:ascii="Verdana" w:hAnsi="Verdana"/>
            <w:color w:val="0000EE"/>
            <w:sz w:val="16"/>
            <w:u w:val="single" w:color="0000EE"/>
          </w:rPr>
          <w:t>Patton ­ Before Creating</w:t>
        </w:r>
        <w:r>
          <w:rPr>
            <w:rFonts w:ascii="Verdana" w:hAnsi="Verdana"/>
            <w:color w:val="0000EE"/>
            <w:sz w:val="16"/>
          </w:rPr>
          <w:t> </w:t>
        </w:r>
        <w:r>
          <w:rPr>
            <w:rFonts w:ascii="Verdana" w:hAnsi="Verdana"/>
            <w:color w:val="0000EE"/>
            <w:sz w:val="16"/>
            <w:u w:val="single" w:color="0000EE"/>
          </w:rPr>
          <w:t>the Car, Ford Designs</w:t>
        </w:r>
        <w:r>
          <w:rPr>
            <w:rFonts w:ascii="Verdana" w:hAnsi="Verdana"/>
            <w:color w:val="0000EE"/>
            <w:sz w:val="16"/>
          </w:rPr>
          <w:t> </w:t>
        </w:r>
        <w:r>
          <w:rPr>
            <w:rFonts w:ascii="Verdana" w:hAnsi="Verdana"/>
            <w:color w:val="0000EE"/>
            <w:sz w:val="16"/>
            <w:u w:val="single" w:color="0000EE"/>
          </w:rPr>
          <w:t>the Driver (PDF)</w:t>
        </w:r>
      </w:hyperlink>
    </w:p>
    <w:p>
      <w:pPr>
        <w:spacing w:line="235" w:lineRule="auto" w:before="105"/>
        <w:ind w:left="286" w:right="1269" w:firstLine="0"/>
        <w:jc w:val="left"/>
        <w:rPr>
          <w:rFonts w:ascii="Verdana"/>
          <w:sz w:val="16"/>
        </w:rPr>
      </w:pPr>
      <w:r>
        <w:rPr/>
        <w:br w:type="column"/>
      </w:r>
      <w:r>
        <w:rPr>
          <w:rFonts w:ascii="Verdana"/>
          <w:sz w:val="16"/>
        </w:rPr>
        <w:t>Quiz #1: Audience Analysis due by 11:59</w:t>
      </w:r>
    </w:p>
    <w:p>
      <w:pPr>
        <w:spacing w:line="235" w:lineRule="auto" w:before="0"/>
        <w:ind w:left="286" w:right="1269" w:firstLine="0"/>
        <w:jc w:val="left"/>
        <w:rPr>
          <w:rFonts w:ascii="Verdana"/>
          <w:sz w:val="16"/>
        </w:rPr>
      </w:pPr>
      <w:r>
        <w:rPr>
          <w:rFonts w:ascii="Verdana"/>
          <w:sz w:val="16"/>
        </w:rPr>
        <w:t>p.m. of Wednesday, June 8</w:t>
      </w:r>
    </w:p>
    <w:p>
      <w:pPr>
        <w:spacing w:line="235" w:lineRule="auto" w:before="160"/>
        <w:ind w:left="286" w:right="1378" w:firstLine="0"/>
        <w:jc w:val="left"/>
        <w:rPr>
          <w:rFonts w:ascii="Verdana"/>
          <w:sz w:val="16"/>
        </w:rPr>
      </w:pPr>
      <w:r>
        <w:rPr>
          <w:rFonts w:ascii="Verdana"/>
          <w:sz w:val="16"/>
        </w:rPr>
        <w:t>Quiz #2: Document Design due by 11:59</w:t>
      </w:r>
    </w:p>
    <w:p>
      <w:pPr>
        <w:spacing w:line="235" w:lineRule="auto" w:before="0"/>
        <w:ind w:left="286" w:right="1269" w:firstLine="0"/>
        <w:jc w:val="left"/>
        <w:rPr>
          <w:rFonts w:ascii="Verdana"/>
          <w:sz w:val="16"/>
        </w:rPr>
      </w:pPr>
      <w:r>
        <w:rPr>
          <w:rFonts w:ascii="Verdana"/>
          <w:sz w:val="16"/>
        </w:rPr>
        <w:t>p.m. of Wednesday, June 8</w:t>
      </w:r>
    </w:p>
    <w:p>
      <w:pPr>
        <w:spacing w:after="0" w:line="235" w:lineRule="auto"/>
        <w:jc w:val="left"/>
        <w:rPr>
          <w:rFonts w:ascii="Verdana"/>
          <w:sz w:val="16"/>
        </w:rPr>
        <w:sectPr>
          <w:type w:val="continuous"/>
          <w:pgSz w:w="12240" w:h="15840"/>
          <w:pgMar w:top="0" w:bottom="0" w:left="480" w:right="440"/>
          <w:cols w:num="4" w:equalWidth="0">
            <w:col w:w="1766" w:space="40"/>
            <w:col w:w="3801" w:space="40"/>
            <w:col w:w="2263" w:space="40"/>
            <w:col w:w="3370"/>
          </w:cols>
        </w:sectPr>
      </w:pPr>
    </w:p>
    <w:p>
      <w:pPr>
        <w:pStyle w:val="BodyText"/>
        <w:spacing w:before="1"/>
        <w:rPr>
          <w:rFonts w:ascii="Verdana"/>
          <w:sz w:val="21"/>
        </w:rPr>
      </w:pPr>
    </w:p>
    <w:p>
      <w:pPr>
        <w:pStyle w:val="BodyText"/>
        <w:spacing w:line="30" w:lineRule="exact"/>
        <w:ind w:left="801"/>
        <w:rPr>
          <w:rFonts w:ascii="Verdana"/>
          <w:sz w:val="3"/>
        </w:rPr>
      </w:pPr>
      <w:r>
        <w:rPr>
          <w:rFonts w:ascii="Verdana"/>
          <w:position w:val="0"/>
          <w:sz w:val="3"/>
        </w:rPr>
        <w:pict>
          <v:group style="width:462.35pt;height:1.55pt;mso-position-horizontal-relative:char;mso-position-vertical-relative:line" coordorigin="0,0" coordsize="9247,31">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group>
        </w:pict>
      </w:r>
      <w:r>
        <w:rPr>
          <w:rFonts w:ascii="Verdana"/>
          <w:position w:val="0"/>
          <w:sz w:val="3"/>
        </w:rPr>
      </w:r>
    </w:p>
    <w:p>
      <w:pPr>
        <w:pStyle w:val="BodyText"/>
        <w:spacing w:before="1"/>
        <w:rPr>
          <w:rFonts w:ascii="Verdana"/>
          <w:sz w:val="13"/>
        </w:rPr>
      </w:pPr>
    </w:p>
    <w:p>
      <w:pPr>
        <w:spacing w:after="0"/>
        <w:rPr>
          <w:rFonts w:ascii="Verdana"/>
          <w:sz w:val="13"/>
        </w:rPr>
        <w:sectPr>
          <w:type w:val="continuous"/>
          <w:pgSz w:w="12240" w:h="15840"/>
          <w:pgMar w:top="0" w:bottom="0" w:left="480" w:right="440"/>
        </w:sectPr>
      </w:pPr>
    </w:p>
    <w:p>
      <w:pPr>
        <w:spacing w:line="235" w:lineRule="auto" w:before="105"/>
        <w:ind w:left="1111" w:right="-19" w:firstLine="0"/>
        <w:jc w:val="left"/>
        <w:rPr>
          <w:rFonts w:ascii="Verdana"/>
          <w:sz w:val="16"/>
        </w:rPr>
      </w:pPr>
      <w:r>
        <w:rPr>
          <w:rFonts w:ascii="Verdana"/>
          <w:sz w:val="16"/>
        </w:rPr>
        <w:t>Thursday June 9</w:t>
      </w:r>
    </w:p>
    <w:p>
      <w:pPr>
        <w:spacing w:line="235" w:lineRule="auto" w:before="105"/>
        <w:ind w:left="979" w:right="-19" w:firstLine="0"/>
        <w:jc w:val="left"/>
        <w:rPr>
          <w:rFonts w:ascii="Verdana"/>
          <w:sz w:val="16"/>
        </w:rPr>
      </w:pPr>
      <w:r>
        <w:rPr/>
        <w:br w:type="column"/>
      </w:r>
      <w:hyperlink r:id="rId60">
        <w:r>
          <w:rPr>
            <w:rFonts w:ascii="Verdana"/>
            <w:sz w:val="16"/>
          </w:rPr>
          <w:t>Work on </w:t>
        </w:r>
        <w:r>
          <w:rPr>
            <w:rFonts w:ascii="Verdana"/>
            <w:color w:val="0000EE"/>
            <w:sz w:val="16"/>
            <w:u w:val="single" w:color="0000EE"/>
          </w:rPr>
          <w:t>Document Redesign</w:t>
        </w:r>
        <w:r>
          <w:rPr>
            <w:rFonts w:ascii="Verdana"/>
            <w:color w:val="0000EE"/>
            <w:sz w:val="16"/>
          </w:rPr>
          <w:t> </w:t>
        </w:r>
        <w:r>
          <w:rPr>
            <w:rFonts w:ascii="Verdana"/>
            <w:color w:val="0000EE"/>
            <w:sz w:val="16"/>
            <w:u w:val="single" w:color="0000EE"/>
          </w:rPr>
          <w:t>Exercise</w:t>
        </w:r>
        <w:r>
          <w:rPr>
            <w:rFonts w:ascii="Verdana"/>
            <w:color w:val="0000EE"/>
            <w:sz w:val="16"/>
          </w:rPr>
          <w:t> </w:t>
        </w:r>
        <w:r>
          <w:rPr>
            <w:rFonts w:ascii="Verdana"/>
            <w:sz w:val="16"/>
          </w:rPr>
          <w:t>in class</w:t>
        </w:r>
      </w:hyperlink>
    </w:p>
    <w:p>
      <w:pPr>
        <w:spacing w:line="235" w:lineRule="auto" w:before="160"/>
        <w:ind w:left="979" w:right="-19" w:firstLine="0"/>
        <w:jc w:val="left"/>
        <w:rPr>
          <w:rFonts w:ascii="Verdana"/>
          <w:sz w:val="16"/>
        </w:rPr>
      </w:pPr>
      <w:r>
        <w:rPr>
          <w:rFonts w:ascii="Verdana"/>
          <w:sz w:val="16"/>
        </w:rPr>
        <w:t>Discuss grammar and style in technical communication</w:t>
      </w:r>
    </w:p>
    <w:p>
      <w:pPr>
        <w:spacing w:line="235" w:lineRule="auto" w:before="160"/>
        <w:ind w:left="1480" w:right="-19" w:firstLine="0"/>
        <w:jc w:val="left"/>
        <w:rPr>
          <w:rFonts w:ascii="Verdana"/>
          <w:sz w:val="16"/>
        </w:rPr>
      </w:pPr>
      <w:r>
        <w:rPr/>
        <w:pict>
          <v:shape style="position:absolute;margin-left:184.279785pt;margin-top:12.342194pt;width:2.550pt;height:2.550pt;mso-position-horizontal-relative:page;mso-position-vertical-relative:paragraph;z-index:1696" coordorigin="3686,247" coordsize="51,51" path="m3727,297l3694,297,3686,289,3686,255,3694,247,3727,247,3736,255,3736,289,3727,297xe" filled="true" fillcolor="#000000" stroked="false">
            <v:path arrowok="t"/>
            <v:fill type="solid"/>
            <w10:wrap type="none"/>
          </v:shape>
        </w:pict>
      </w:r>
      <w:hyperlink r:id="rId63">
        <w:r>
          <w:rPr>
            <w:rFonts w:ascii="Verdana"/>
            <w:color w:val="0000EE"/>
            <w:sz w:val="16"/>
            <w:u w:val="single" w:color="0000EE"/>
          </w:rPr>
          <w:t>PPT with advice on</w:t>
        </w:r>
        <w:r>
          <w:rPr>
            <w:rFonts w:ascii="Verdana"/>
            <w:color w:val="0000EE"/>
            <w:sz w:val="16"/>
          </w:rPr>
          <w:t> </w:t>
        </w:r>
        <w:r>
          <w:rPr>
            <w:rFonts w:ascii="Verdana"/>
            <w:color w:val="0000EE"/>
            <w:sz w:val="16"/>
            <w:u w:val="single" w:color="0000EE"/>
          </w:rPr>
          <w:t>technical writing style</w:t>
        </w:r>
      </w:hyperlink>
    </w:p>
    <w:p>
      <w:pPr>
        <w:spacing w:line="235" w:lineRule="auto" w:before="50"/>
        <w:ind w:left="1480" w:right="76" w:firstLine="0"/>
        <w:jc w:val="left"/>
        <w:rPr>
          <w:rFonts w:ascii="Verdana"/>
          <w:sz w:val="16"/>
        </w:rPr>
      </w:pPr>
      <w:r>
        <w:rPr/>
        <w:pict>
          <v:shape style="position:absolute;margin-left:184.279785pt;margin-top:6.8422pt;width:2.550pt;height:2.550pt;mso-position-horizontal-relative:page;mso-position-vertical-relative:paragraph;z-index:1720" coordorigin="3686,137" coordsize="51,51" path="m3727,187l3694,187,3686,179,3686,145,3694,137,3727,137,3736,145,3736,179,3727,187xe" filled="true" fillcolor="#000000" stroked="false">
            <v:path arrowok="t"/>
            <v:fill type="solid"/>
            <w10:wrap type="none"/>
          </v:shape>
        </w:pict>
      </w:r>
      <w:hyperlink r:id="rId64">
        <w:r>
          <w:rPr>
            <w:rFonts w:ascii="Verdana"/>
            <w:color w:val="0000EE"/>
            <w:sz w:val="16"/>
            <w:u w:val="single" w:color="0000EE"/>
          </w:rPr>
          <w:t>Practice worksheet for</w:t>
        </w:r>
        <w:r>
          <w:rPr>
            <w:rFonts w:ascii="Verdana"/>
            <w:color w:val="0000EE"/>
            <w:sz w:val="16"/>
          </w:rPr>
          <w:t> </w:t>
        </w:r>
        <w:r>
          <w:rPr>
            <w:rFonts w:ascii="Verdana"/>
            <w:color w:val="0000EE"/>
            <w:sz w:val="16"/>
            <w:u w:val="single" w:color="0000EE"/>
          </w:rPr>
          <w:t>revising style</w:t>
        </w:r>
      </w:hyperlink>
    </w:p>
    <w:p>
      <w:pPr>
        <w:spacing w:line="235" w:lineRule="auto" w:before="105"/>
        <w:ind w:left="625" w:right="-15" w:firstLine="0"/>
        <w:jc w:val="left"/>
        <w:rPr>
          <w:rFonts w:ascii="Verdana"/>
          <w:i/>
          <w:sz w:val="16"/>
        </w:rPr>
      </w:pPr>
      <w:r>
        <w:rPr/>
        <w:br w:type="column"/>
      </w:r>
      <w:r>
        <w:rPr>
          <w:rFonts w:ascii="Verdana"/>
          <w:sz w:val="16"/>
        </w:rPr>
        <w:t>The following sections in</w:t>
      </w:r>
      <w:r>
        <w:rPr>
          <w:rFonts w:ascii="Verdana"/>
          <w:w w:val="100"/>
          <w:sz w:val="16"/>
        </w:rPr>
        <w:t> </w:t>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line="235" w:lineRule="auto" w:before="160"/>
        <w:ind w:left="1126" w:right="91" w:firstLine="0"/>
        <w:jc w:val="left"/>
        <w:rPr>
          <w:rFonts w:ascii="Verdana"/>
          <w:sz w:val="16"/>
        </w:rPr>
      </w:pPr>
      <w:r>
        <w:rPr/>
        <w:pict>
          <v:shape style="position:absolute;margin-left:337.055054pt;margin-top:12.342191pt;width:2.550pt;height:2.550pt;mso-position-horizontal-relative:page;mso-position-vertical-relative:paragraph;z-index:1744" coordorigin="6741,247" coordsize="51,51" path="m6783,297l6749,297,6741,289,6741,255,6749,247,6783,247,6791,255,6791,289,6783,297xe" filled="true" fillcolor="#000000" stroked="false">
            <v:path arrowok="t"/>
            <v:fill type="solid"/>
            <w10:wrap type="none"/>
          </v:shape>
        </w:pict>
      </w:r>
      <w:r>
        <w:rPr>
          <w:rFonts w:ascii="Verdana"/>
          <w:sz w:val="16"/>
        </w:rPr>
        <w:t>Writing process: from audience to rough draft</w:t>
      </w:r>
    </w:p>
    <w:p>
      <w:pPr>
        <w:spacing w:line="235" w:lineRule="auto" w:before="49"/>
        <w:ind w:left="1126" w:right="-15" w:firstLine="0"/>
        <w:jc w:val="left"/>
        <w:rPr>
          <w:rFonts w:ascii="Verdana"/>
          <w:sz w:val="16"/>
        </w:rPr>
      </w:pPr>
      <w:r>
        <w:rPr/>
        <w:pict>
          <v:shape style="position:absolute;margin-left:337.055054pt;margin-top:6.792194pt;width:2.550pt;height:2.550pt;mso-position-horizontal-relative:page;mso-position-vertical-relative:paragraph;z-index:1768" coordorigin="6741,136" coordsize="51,51" path="m6783,186l6749,186,6741,178,6741,144,6749,136,6783,136,6791,144,6791,178,6783,186xe" filled="true" fillcolor="#000000" stroked="false">
            <v:path arrowok="t"/>
            <v:fill type="solid"/>
            <w10:wrap type="none"/>
          </v:shape>
        </w:pict>
      </w:r>
      <w:r>
        <w:rPr>
          <w:rFonts w:ascii="Verdana"/>
          <w:sz w:val="16"/>
        </w:rPr>
        <w:t>Articulating technical information</w:t>
      </w:r>
    </w:p>
    <w:p>
      <w:pPr>
        <w:spacing w:line="235" w:lineRule="auto" w:before="49"/>
        <w:ind w:left="1126" w:right="161" w:firstLine="0"/>
        <w:jc w:val="left"/>
        <w:rPr>
          <w:rFonts w:ascii="Verdana"/>
          <w:sz w:val="16"/>
        </w:rPr>
      </w:pPr>
      <w:r>
        <w:rPr/>
        <w:pict>
          <v:shape style="position:absolute;margin-left:337.055054pt;margin-top:6.792197pt;width:2.550pt;height:2.550pt;mso-position-horizontal-relative:page;mso-position-vertical-relative:paragraph;z-index:1792" coordorigin="6741,136" coordsize="51,51" path="m6783,186l6749,186,6741,178,6741,144,6749,136,6783,136,6791,144,6791,178,6783,186xe" filled="true" fillcolor="#000000" stroked="false">
            <v:path arrowok="t"/>
            <v:fill type="solid"/>
            <w10:wrap type="none"/>
          </v:shape>
        </w:pict>
      </w:r>
      <w:r>
        <w:rPr>
          <w:rFonts w:ascii="Verdana"/>
          <w:sz w:val="16"/>
        </w:rPr>
        <w:t>Basic patterns and elements of the sentence</w:t>
      </w:r>
    </w:p>
    <w:p>
      <w:pPr>
        <w:spacing w:line="235" w:lineRule="auto" w:before="49"/>
        <w:ind w:left="1126" w:right="69" w:firstLine="0"/>
        <w:jc w:val="left"/>
        <w:rPr>
          <w:rFonts w:ascii="Verdana"/>
          <w:sz w:val="16"/>
        </w:rPr>
      </w:pPr>
      <w:r>
        <w:rPr/>
        <w:pict>
          <v:shape style="position:absolute;margin-left:337.055054pt;margin-top:6.7922pt;width:2.550pt;height:2.550pt;mso-position-horizontal-relative:page;mso-position-vertical-relative:paragraph;z-index:1816" coordorigin="6741,136" coordsize="51,51" path="m6783,186l6749,186,6741,178,6741,144,6749,136,6783,136,6791,144,6791,178,6783,186xe" filled="true" fillcolor="#000000" stroked="false">
            <v:path arrowok="t"/>
            <v:fill type="solid"/>
            <w10:wrap type="none"/>
          </v:shape>
        </w:pict>
      </w:r>
      <w:r>
        <w:rPr>
          <w:rFonts w:ascii="Verdana"/>
          <w:sz w:val="16"/>
        </w:rPr>
        <w:t>Common grammar, usage, and punctuation problems</w:t>
      </w:r>
    </w:p>
    <w:p>
      <w:pPr>
        <w:spacing w:line="235" w:lineRule="auto" w:before="49"/>
        <w:ind w:left="1126" w:right="72" w:firstLine="0"/>
        <w:jc w:val="left"/>
        <w:rPr>
          <w:rFonts w:ascii="Verdana"/>
          <w:sz w:val="16"/>
        </w:rPr>
      </w:pPr>
      <w:r>
        <w:rPr/>
        <w:pict>
          <v:shape style="position:absolute;margin-left:337.055054pt;margin-top:6.792201pt;width:2.550pt;height:2.550pt;mso-position-horizontal-relative:page;mso-position-vertical-relative:paragraph;z-index:1840" coordorigin="6741,136" coordsize="51,51" path="m6783,186l6749,186,6741,178,6741,144,6749,136,6783,136,6791,144,6791,178,6783,186xe" filled="true" fillcolor="#000000" stroked="false">
            <v:path arrowok="t"/>
            <v:fill type="solid"/>
            <w10:wrap type="none"/>
          </v:shape>
        </w:pict>
      </w:r>
      <w:r>
        <w:rPr>
          <w:rFonts w:ascii="Verdana"/>
          <w:sz w:val="16"/>
        </w:rPr>
        <w:t>Common spelling problems</w:t>
      </w:r>
    </w:p>
    <w:p>
      <w:pPr>
        <w:spacing w:line="235" w:lineRule="auto" w:before="49"/>
        <w:ind w:left="1126" w:right="269" w:firstLine="0"/>
        <w:jc w:val="left"/>
        <w:rPr>
          <w:rFonts w:ascii="Verdana" w:hAnsi="Verdana"/>
          <w:sz w:val="16"/>
        </w:rPr>
      </w:pPr>
      <w:r>
        <w:rPr/>
        <w:pict>
          <v:shape style="position:absolute;margin-left:337.055054pt;margin-top:6.792199pt;width:2.550pt;height:2.550pt;mso-position-horizontal-relative:page;mso-position-vertical-relative:paragraph;z-index:1864" coordorigin="6741,136" coordsize="51,51" path="m6783,186l6749,186,6741,178,6741,144,6749,136,6783,136,6791,144,6791,178,6783,186xe" filled="true" fillcolor="#000000" stroked="false">
            <v:path arrowok="t"/>
            <v:fill type="solid"/>
            <w10:wrap type="none"/>
          </v:shape>
        </w:pict>
      </w:r>
      <w:r>
        <w:rPr>
          <w:rFonts w:ascii="Verdana" w:hAnsi="Verdana"/>
          <w:sz w:val="16"/>
        </w:rPr>
        <w:t>Power­revision techniques</w:t>
      </w:r>
    </w:p>
    <w:p>
      <w:pPr>
        <w:pStyle w:val="BodyText"/>
        <w:spacing w:before="11"/>
        <w:rPr>
          <w:rFonts w:ascii="Verdana"/>
          <w:sz w:val="16"/>
        </w:rPr>
      </w:pPr>
    </w:p>
    <w:p>
      <w:pPr>
        <w:spacing w:before="0"/>
        <w:ind w:left="625" w:right="0" w:firstLine="0"/>
        <w:jc w:val="left"/>
        <w:rPr>
          <w:rFonts w:ascii="Verdana"/>
          <w:sz w:val="16"/>
        </w:rPr>
      </w:pPr>
      <w:hyperlink r:id="rId65">
        <w:r>
          <w:rPr>
            <w:rFonts w:ascii="Verdana"/>
            <w:color w:val="0000EE"/>
            <w:sz w:val="16"/>
            <w:u w:val="single" w:color="0000EE"/>
          </w:rPr>
          <w:t>Keil article (PDF)</w:t>
        </w:r>
      </w:hyperlink>
    </w:p>
    <w:p>
      <w:pPr>
        <w:spacing w:line="235" w:lineRule="auto" w:before="105"/>
        <w:ind w:left="286" w:right="1269" w:firstLine="0"/>
        <w:jc w:val="left"/>
        <w:rPr>
          <w:rFonts w:ascii="Verdana"/>
          <w:sz w:val="16"/>
        </w:rPr>
      </w:pPr>
      <w:r>
        <w:rPr/>
        <w:br w:type="column"/>
      </w:r>
      <w:r>
        <w:rPr>
          <w:rFonts w:ascii="Verdana"/>
          <w:sz w:val="16"/>
        </w:rPr>
        <w:t>Quiz #3: Technical Writing Style due by 11:59 p.m. of</w:t>
      </w:r>
    </w:p>
    <w:p>
      <w:pPr>
        <w:spacing w:line="190" w:lineRule="exact" w:before="0"/>
        <w:ind w:left="286" w:right="0" w:firstLine="0"/>
        <w:jc w:val="left"/>
        <w:rPr>
          <w:rFonts w:ascii="Verdana"/>
          <w:sz w:val="16"/>
        </w:rPr>
      </w:pPr>
      <w:r>
        <w:rPr>
          <w:rFonts w:ascii="Verdana"/>
          <w:sz w:val="16"/>
        </w:rPr>
        <w:t>Saturday, June 6</w:t>
      </w:r>
    </w:p>
    <w:p>
      <w:pPr>
        <w:spacing w:line="235" w:lineRule="auto" w:before="160"/>
        <w:ind w:left="286" w:right="1622" w:firstLine="0"/>
        <w:jc w:val="left"/>
        <w:rPr>
          <w:rFonts w:ascii="Verdana"/>
          <w:sz w:val="16"/>
        </w:rPr>
      </w:pPr>
      <w:hyperlink r:id="rId57">
        <w:r>
          <w:rPr>
            <w:rFonts w:ascii="Verdana"/>
            <w:color w:val="0000EE"/>
            <w:sz w:val="16"/>
            <w:u w:val="single" w:color="0000EE"/>
          </w:rPr>
          <w:t>Audience Analysis</w:t>
        </w:r>
        <w:r>
          <w:rPr>
            <w:rFonts w:ascii="Verdana"/>
            <w:color w:val="0000EE"/>
            <w:w w:val="100"/>
            <w:sz w:val="16"/>
          </w:rPr>
          <w:t> </w:t>
        </w:r>
        <w:r>
          <w:rPr>
            <w:rFonts w:ascii="Verdana"/>
            <w:color w:val="0000EE"/>
            <w:sz w:val="16"/>
            <w:u w:val="single" w:color="0000EE"/>
          </w:rPr>
          <w:t>Exercise</w:t>
        </w:r>
        <w:r>
          <w:rPr>
            <w:rFonts w:ascii="Verdana"/>
            <w:color w:val="0000EE"/>
            <w:sz w:val="16"/>
          </w:rPr>
          <w:t> </w:t>
        </w:r>
        <w:r>
          <w:rPr>
            <w:rFonts w:ascii="Verdana"/>
            <w:sz w:val="16"/>
          </w:rPr>
          <w:t>due by</w:t>
        </w:r>
      </w:hyperlink>
      <w:r>
        <w:rPr>
          <w:rFonts w:ascii="Verdana"/>
          <w:sz w:val="16"/>
        </w:rPr>
        <w:t> 11:59 p.m. of</w:t>
      </w:r>
    </w:p>
    <w:p>
      <w:pPr>
        <w:spacing w:line="190" w:lineRule="exact" w:before="0"/>
        <w:ind w:left="286" w:right="0" w:firstLine="0"/>
        <w:jc w:val="left"/>
        <w:rPr>
          <w:rFonts w:ascii="Verdana"/>
          <w:sz w:val="16"/>
        </w:rPr>
      </w:pPr>
      <w:r>
        <w:rPr>
          <w:rFonts w:ascii="Verdana"/>
          <w:sz w:val="16"/>
        </w:rPr>
        <w:t>Saturday, June 11</w:t>
      </w:r>
    </w:p>
    <w:p>
      <w:pPr>
        <w:spacing w:line="235" w:lineRule="auto" w:before="160"/>
        <w:ind w:left="286" w:right="1378" w:firstLine="0"/>
        <w:jc w:val="left"/>
        <w:rPr>
          <w:rFonts w:ascii="Verdana"/>
          <w:sz w:val="16"/>
        </w:rPr>
      </w:pPr>
      <w:hyperlink r:id="rId60">
        <w:r>
          <w:rPr>
            <w:rFonts w:ascii="Verdana"/>
            <w:color w:val="0000EE"/>
            <w:sz w:val="16"/>
            <w:u w:val="single" w:color="0000EE"/>
          </w:rPr>
          <w:t>Document Redesign</w:t>
        </w:r>
        <w:r>
          <w:rPr>
            <w:rFonts w:ascii="Verdana"/>
            <w:color w:val="0000EE"/>
            <w:w w:val="100"/>
            <w:sz w:val="16"/>
          </w:rPr>
          <w:t> </w:t>
        </w:r>
        <w:r>
          <w:rPr>
            <w:rFonts w:ascii="Verdana"/>
            <w:color w:val="0000EE"/>
            <w:sz w:val="16"/>
            <w:u w:val="single" w:color="0000EE"/>
          </w:rPr>
          <w:t>Exercise</w:t>
        </w:r>
        <w:r>
          <w:rPr>
            <w:rFonts w:ascii="Verdana"/>
            <w:color w:val="0000EE"/>
            <w:sz w:val="16"/>
          </w:rPr>
          <w:t> </w:t>
        </w:r>
        <w:r>
          <w:rPr>
            <w:rFonts w:ascii="Verdana"/>
            <w:sz w:val="16"/>
          </w:rPr>
          <w:t>due by</w:t>
        </w:r>
      </w:hyperlink>
      <w:r>
        <w:rPr>
          <w:rFonts w:ascii="Verdana"/>
          <w:sz w:val="16"/>
        </w:rPr>
        <w:t> 11:59 p.m. of</w:t>
      </w:r>
    </w:p>
    <w:p>
      <w:pPr>
        <w:spacing w:line="190" w:lineRule="exact" w:before="0"/>
        <w:ind w:left="286" w:right="0" w:firstLine="0"/>
        <w:jc w:val="left"/>
        <w:rPr>
          <w:rFonts w:ascii="Verdana"/>
          <w:sz w:val="16"/>
        </w:rPr>
      </w:pPr>
      <w:r>
        <w:rPr>
          <w:rFonts w:ascii="Verdana"/>
          <w:sz w:val="16"/>
        </w:rPr>
        <w:t>Sunday, June 12</w:t>
      </w:r>
    </w:p>
    <w:p>
      <w:pPr>
        <w:spacing w:after="0" w:line="190" w:lineRule="exact"/>
        <w:jc w:val="left"/>
        <w:rPr>
          <w:rFonts w:ascii="Verdana"/>
          <w:sz w:val="16"/>
        </w:rPr>
        <w:sectPr>
          <w:type w:val="continuous"/>
          <w:pgSz w:w="12240" w:h="15840"/>
          <w:pgMar w:top="0" w:bottom="0" w:left="480" w:right="440"/>
          <w:cols w:num="4" w:equalWidth="0">
            <w:col w:w="1856" w:space="40"/>
            <w:col w:w="3370" w:space="40"/>
            <w:col w:w="2604" w:space="40"/>
            <w:col w:w="3370"/>
          </w:cols>
        </w:sectPr>
      </w:pPr>
    </w:p>
    <w:p>
      <w:pPr>
        <w:spacing w:before="79"/>
        <w:ind w:left="5230" w:right="0" w:firstLine="0"/>
        <w:jc w:val="left"/>
        <w:rPr>
          <w:rFonts w:ascii="Verdana"/>
          <w:sz w:val="16"/>
        </w:rPr>
      </w:pPr>
      <w:hyperlink r:id="rId66">
        <w:r>
          <w:rPr>
            <w:rFonts w:ascii="Verdana"/>
            <w:color w:val="0000EE"/>
            <w:sz w:val="16"/>
            <w:u w:val="single" w:color="0000EE"/>
          </w:rPr>
          <w:t>Cogan article (PDF)</w:t>
        </w:r>
      </w:hyperlink>
    </w:p>
    <w:p>
      <w:pPr>
        <w:spacing w:line="235" w:lineRule="auto" w:before="159"/>
        <w:ind w:left="5230" w:right="2475" w:firstLine="0"/>
        <w:jc w:val="left"/>
        <w:rPr>
          <w:rFonts w:ascii="Verdana"/>
          <w:sz w:val="16"/>
        </w:rPr>
      </w:pPr>
      <w:hyperlink r:id="rId67">
        <w:r>
          <w:rPr>
            <w:rFonts w:ascii="Verdana"/>
            <w:color w:val="0000EE"/>
            <w:sz w:val="16"/>
            <w:u w:val="single" w:color="0000EE"/>
          </w:rPr>
          <w:t>Ch. 12 of Writing</w:t>
        </w:r>
        <w:r>
          <w:rPr>
            <w:rFonts w:ascii="Verdana"/>
            <w:color w:val="0000EE"/>
            <w:sz w:val="16"/>
          </w:rPr>
          <w:t> </w:t>
        </w:r>
        <w:r>
          <w:rPr>
            <w:rFonts w:ascii="Verdana"/>
            <w:color w:val="0000EE"/>
            <w:sz w:val="16"/>
            <w:u w:val="single" w:color="0000EE"/>
          </w:rPr>
          <w:t>Software</w:t>
        </w:r>
        <w:r>
          <w:rPr>
            <w:rFonts w:ascii="Verdana"/>
            <w:color w:val="0000EE"/>
            <w:sz w:val="16"/>
          </w:rPr>
          <w:t> </w:t>
        </w:r>
        <w:r>
          <w:rPr>
            <w:rFonts w:ascii="Verdana"/>
            <w:color w:val="0000EE"/>
            <w:sz w:val="16"/>
            <w:u w:val="single" w:color="0000EE"/>
          </w:rPr>
          <w:t>Documentation (PDF</w:t>
        </w:r>
      </w:hyperlink>
      <w:r>
        <w:rPr>
          <w:rFonts w:ascii="Verdana"/>
          <w:sz w:val="16"/>
        </w:rPr>
        <w:t>)</w:t>
      </w:r>
    </w:p>
    <w:p>
      <w:pPr>
        <w:spacing w:line="235" w:lineRule="auto" w:before="159"/>
        <w:ind w:left="5230" w:right="2527" w:firstLine="0"/>
        <w:jc w:val="left"/>
        <w:rPr>
          <w:rFonts w:ascii="Verdana"/>
          <w:sz w:val="16"/>
        </w:rPr>
      </w:pPr>
      <w:hyperlink r:id="rId68">
        <w:r>
          <w:rPr>
            <w:rFonts w:ascii="Verdana"/>
            <w:color w:val="0000EE"/>
            <w:sz w:val="16"/>
            <w:u w:val="single" w:color="0000EE"/>
          </w:rPr>
          <w:t>My Blackberry Is Not</w:t>
        </w:r>
        <w:r>
          <w:rPr>
            <w:rFonts w:ascii="Verdana"/>
            <w:color w:val="0000EE"/>
            <w:sz w:val="16"/>
          </w:rPr>
          <w:t> </w:t>
        </w:r>
        <w:r>
          <w:rPr>
            <w:rFonts w:ascii="Verdana"/>
            <w:color w:val="0000EE"/>
            <w:sz w:val="16"/>
            <w:u w:val="single" w:color="0000EE"/>
          </w:rPr>
          <w:t>Working!</w:t>
        </w:r>
      </w:hyperlink>
    </w:p>
    <w:p>
      <w:pPr>
        <w:spacing w:line="235" w:lineRule="auto" w:before="159"/>
        <w:ind w:left="5230" w:right="2510" w:firstLine="0"/>
        <w:jc w:val="left"/>
        <w:rPr>
          <w:rFonts w:ascii="Verdana"/>
          <w:sz w:val="16"/>
        </w:rPr>
      </w:pPr>
      <w:hyperlink r:id="rId69">
        <w:r>
          <w:rPr>
            <w:rFonts w:ascii="Verdana"/>
            <w:color w:val="0000EE"/>
            <w:sz w:val="16"/>
            <w:u w:val="single" w:color="0000EE"/>
          </w:rPr>
          <w:t>Fonts common to MS</w:t>
        </w:r>
        <w:r>
          <w:rPr>
            <w:rFonts w:ascii="Verdana"/>
            <w:color w:val="0000EE"/>
            <w:sz w:val="16"/>
          </w:rPr>
          <w:t> </w:t>
        </w:r>
        <w:r>
          <w:rPr>
            <w:rFonts w:ascii="Verdana"/>
            <w:color w:val="0000EE"/>
            <w:sz w:val="16"/>
            <w:u w:val="single" w:color="0000EE"/>
          </w:rPr>
          <w:t>Word and Windows</w:t>
        </w:r>
      </w:hyperlink>
    </w:p>
    <w:p>
      <w:pPr>
        <w:spacing w:line="235" w:lineRule="auto" w:before="159"/>
        <w:ind w:left="5230" w:right="2358" w:firstLine="0"/>
        <w:jc w:val="left"/>
        <w:rPr>
          <w:rFonts w:ascii="Verdana"/>
          <w:sz w:val="16"/>
        </w:rPr>
      </w:pPr>
      <w:hyperlink r:id="rId70">
        <w:r>
          <w:rPr>
            <w:rFonts w:ascii="Verdana"/>
            <w:color w:val="0000EE"/>
            <w:sz w:val="16"/>
            <w:u w:val="single" w:color="0000EE"/>
          </w:rPr>
          <w:t>Document Design</w:t>
        </w:r>
        <w:r>
          <w:rPr>
            <w:rFonts w:ascii="Verdana"/>
            <w:color w:val="0000EE"/>
            <w:sz w:val="16"/>
          </w:rPr>
          <w:t> </w:t>
        </w:r>
        <w:r>
          <w:rPr>
            <w:rFonts w:ascii="Verdana"/>
            <w:color w:val="0000EE"/>
            <w:sz w:val="16"/>
            <w:u w:val="single" w:color="0000EE"/>
          </w:rPr>
          <w:t>Exercise grading rubric</w:t>
        </w:r>
      </w:hyperlink>
    </w:p>
    <w:p>
      <w:pPr>
        <w:pStyle w:val="BodyText"/>
        <w:rPr>
          <w:rFonts w:ascii="Verdana"/>
          <w:sz w:val="20"/>
        </w:rPr>
      </w:pPr>
    </w:p>
    <w:p>
      <w:pPr>
        <w:pStyle w:val="BodyText"/>
        <w:spacing w:before="11"/>
        <w:rPr>
          <w:rFonts w:ascii="Verdana"/>
          <w:sz w:val="21"/>
        </w:rPr>
      </w:pPr>
    </w:p>
    <w:p>
      <w:pPr>
        <w:spacing w:line="235" w:lineRule="auto" w:before="0"/>
        <w:ind w:left="5230" w:right="2251" w:firstLine="0"/>
        <w:jc w:val="both"/>
        <w:rPr>
          <w:rFonts w:ascii="Verdana"/>
          <w:sz w:val="16"/>
        </w:rPr>
      </w:pPr>
      <w:r>
        <w:rPr>
          <w:rFonts w:ascii="Verdana"/>
          <w:spacing w:val="-4"/>
          <w:sz w:val="16"/>
        </w:rPr>
        <w:t>You </w:t>
      </w:r>
      <w:r>
        <w:rPr>
          <w:rFonts w:ascii="Verdana"/>
          <w:sz w:val="16"/>
        </w:rPr>
        <w:t>may wish to review the videos about how to use MS Word</w:t>
      </w:r>
      <w:r>
        <w:rPr>
          <w:rFonts w:ascii="Verdana"/>
          <w:spacing w:val="-22"/>
          <w:sz w:val="16"/>
        </w:rPr>
        <w:t> </w:t>
      </w:r>
      <w:r>
        <w:rPr>
          <w:rFonts w:ascii="Verdana"/>
          <w:sz w:val="16"/>
        </w:rPr>
        <w:t>effectively.</w:t>
      </w:r>
    </w:p>
    <w:p>
      <w:pPr>
        <w:pStyle w:val="BodyText"/>
        <w:rPr>
          <w:rFonts w:ascii="Verdana"/>
          <w:sz w:val="20"/>
        </w:rPr>
      </w:pPr>
    </w:p>
    <w:p>
      <w:pPr>
        <w:pStyle w:val="BodyText"/>
        <w:spacing w:before="2"/>
        <w:rPr>
          <w:rFonts w:ascii="Verdana"/>
          <w:sz w:val="10"/>
        </w:rPr>
      </w:pPr>
      <w:r>
        <w:rPr/>
        <w:pict>
          <v:group style="position:absolute;margin-left:64.063179pt;margin-top:8.172057pt;width:462.35pt;height:1.55pt;mso-position-horizontal-relative:page;mso-position-vertical-relative:paragraph;z-index:1888;mso-wrap-distance-left:0;mso-wrap-distance-right:0" coordorigin="1281,163" coordsize="9247,31">
            <v:rect style="position:absolute;left:8404;top:163;width:2124;height:31" filled="true" fillcolor="#000000" stroked="false">
              <v:fill type="solid"/>
            </v:rect>
            <v:rect style="position:absolute;left:6099;top:163;width:2305;height:31" filled="true" fillcolor="#000000" stroked="false">
              <v:fill type="solid"/>
            </v:rect>
            <v:rect style="position:absolute;left:3044;top:163;width:3056;height:31" filled="true" fillcolor="#000000" stroked="false">
              <v:fill type="solid"/>
            </v:rect>
            <v:rect style="position:absolute;left:1281;top:163;width:1764;height:31" filled="true" fillcolor="#000000" stroked="false">
              <v:fill type="solid"/>
            </v:rect>
            <v:rect style="position:absolute;left:8404;top:163;width:2124;height:31" filled="true" fillcolor="#000000" stroked="false">
              <v:fill type="solid"/>
            </v:rect>
            <v:rect style="position:absolute;left:6099;top:163;width:2305;height:31" filled="true" fillcolor="#000000" stroked="false">
              <v:fill type="solid"/>
            </v:rect>
            <v:rect style="position:absolute;left:3044;top:163;width:3056;height:31" filled="true" fillcolor="#000000" stroked="false">
              <v:fill type="solid"/>
            </v:rect>
            <v:rect style="position:absolute;left:1281;top:163;width:1764;height:31" filled="true" fillcolor="#000000" stroked="false">
              <v:fill type="solid"/>
            </v:rect>
            <w10:wrap type="topAndBottom"/>
          </v:group>
        </w:pict>
      </w:r>
    </w:p>
    <w:p>
      <w:pPr>
        <w:pStyle w:val="BodyText"/>
        <w:spacing w:before="9"/>
        <w:rPr>
          <w:rFonts w:ascii="Verdana"/>
          <w:sz w:val="10"/>
        </w:rPr>
      </w:pPr>
    </w:p>
    <w:p>
      <w:pPr>
        <w:spacing w:after="0"/>
        <w:rPr>
          <w:rFonts w:ascii="Verdana"/>
          <w:sz w:val="10"/>
        </w:rPr>
        <w:sectPr>
          <w:pgSz w:w="12240" w:h="15840"/>
          <w:pgMar w:top="660" w:bottom="280" w:left="1180" w:right="1600"/>
        </w:sectPr>
      </w:pPr>
    </w:p>
    <w:p>
      <w:pPr>
        <w:spacing w:line="235" w:lineRule="auto" w:before="104"/>
        <w:ind w:left="411" w:right="-14" w:firstLine="0"/>
        <w:jc w:val="left"/>
        <w:rPr>
          <w:rFonts w:ascii="Verdana"/>
          <w:sz w:val="16"/>
        </w:rPr>
      </w:pPr>
      <w:r>
        <w:rPr>
          <w:rFonts w:ascii="Verdana"/>
          <w:spacing w:val="-3"/>
          <w:sz w:val="16"/>
        </w:rPr>
        <w:t>Tuesday </w:t>
      </w:r>
      <w:r>
        <w:rPr>
          <w:rFonts w:ascii="Verdana"/>
          <w:sz w:val="16"/>
        </w:rPr>
        <w:t>June 14</w:t>
      </w:r>
    </w:p>
    <w:p>
      <w:pPr>
        <w:spacing w:line="235" w:lineRule="auto" w:before="104"/>
        <w:ind w:left="411" w:right="435" w:firstLine="0"/>
        <w:jc w:val="left"/>
        <w:rPr>
          <w:rFonts w:ascii="Verdana"/>
          <w:sz w:val="16"/>
        </w:rPr>
      </w:pPr>
      <w:r>
        <w:rPr/>
        <w:br w:type="column"/>
      </w:r>
      <w:hyperlink r:id="rId71">
        <w:r>
          <w:rPr>
            <w:rFonts w:ascii="Verdana"/>
            <w:sz w:val="16"/>
          </w:rPr>
          <w:t>Discuss </w:t>
        </w:r>
        <w:r>
          <w:rPr>
            <w:rFonts w:ascii="Verdana"/>
            <w:color w:val="0000EE"/>
            <w:sz w:val="16"/>
            <w:u w:val="single" w:color="0000EE"/>
          </w:rPr>
          <w:t>Professional Letter</w:t>
        </w:r>
        <w:r>
          <w:rPr>
            <w:rFonts w:ascii="Verdana"/>
            <w:color w:val="0000EE"/>
            <w:sz w:val="16"/>
          </w:rPr>
          <w:t> </w:t>
        </w:r>
        <w:r>
          <w:rPr>
            <w:rFonts w:ascii="Verdana"/>
            <w:color w:val="0000EE"/>
            <w:sz w:val="16"/>
            <w:u w:val="single" w:color="0000EE"/>
          </w:rPr>
          <w:t>Assignment</w:t>
        </w:r>
      </w:hyperlink>
    </w:p>
    <w:p>
      <w:pPr>
        <w:spacing w:line="235" w:lineRule="auto" w:before="160"/>
        <w:ind w:left="411" w:right="138" w:firstLine="0"/>
        <w:jc w:val="left"/>
        <w:rPr>
          <w:rFonts w:ascii="Verdana"/>
          <w:sz w:val="16"/>
        </w:rPr>
      </w:pPr>
      <w:hyperlink r:id="rId72">
        <w:r>
          <w:rPr>
            <w:rFonts w:ascii="Verdana"/>
            <w:sz w:val="16"/>
          </w:rPr>
          <w:t>Discuss </w:t>
        </w:r>
        <w:r>
          <w:rPr>
            <w:rFonts w:ascii="Verdana"/>
            <w:color w:val="0000EE"/>
            <w:sz w:val="16"/>
            <w:u w:val="single" w:color="0000EE"/>
          </w:rPr>
          <w:t>rhetorical principles of</w:t>
        </w:r>
        <w:r>
          <w:rPr>
            <w:rFonts w:ascii="Verdana"/>
            <w:color w:val="0000EE"/>
            <w:sz w:val="16"/>
          </w:rPr>
          <w:t> </w:t>
        </w:r>
        <w:r>
          <w:rPr>
            <w:rFonts w:ascii="Verdana"/>
            <w:color w:val="0000EE"/>
            <w:sz w:val="16"/>
            <w:u w:val="single" w:color="0000EE"/>
          </w:rPr>
          <w:t>writing a technical letter</w:t>
        </w:r>
      </w:hyperlink>
    </w:p>
    <w:p>
      <w:pPr>
        <w:spacing w:before="156"/>
        <w:ind w:left="411" w:right="0" w:firstLine="0"/>
        <w:jc w:val="left"/>
        <w:rPr>
          <w:rFonts w:ascii="Verdana"/>
          <w:sz w:val="16"/>
        </w:rPr>
      </w:pPr>
      <w:r>
        <w:rPr>
          <w:rFonts w:ascii="Verdana"/>
          <w:sz w:val="16"/>
        </w:rPr>
        <w:t>View and discuss real examples</w:t>
      </w:r>
    </w:p>
    <w:p>
      <w:pPr>
        <w:spacing w:line="297" w:lineRule="auto" w:before="156"/>
        <w:ind w:left="912" w:right="424" w:firstLine="0"/>
        <w:jc w:val="left"/>
        <w:rPr>
          <w:rFonts w:ascii="Verdana"/>
          <w:sz w:val="16"/>
        </w:rPr>
      </w:pPr>
      <w:r>
        <w:rPr/>
        <w:pict>
          <v:shape style="position:absolute;margin-left:184.279785pt;margin-top:12.33665pt;width:2.550pt;height:2.550pt;mso-position-horizontal-relative:page;mso-position-vertical-relative:paragraph;z-index:1960" coordorigin="3686,247" coordsize="51,51" path="m3727,297l3694,297,3686,288,3686,255,3694,247,3727,247,3736,255,3736,288,3727,297xe" filled="true" fillcolor="#000000" stroked="false">
            <v:path arrowok="t"/>
            <v:fill type="solid"/>
            <w10:wrap type="none"/>
          </v:shape>
        </w:pict>
      </w:r>
      <w:r>
        <w:rPr/>
        <w:pict>
          <v:shape style="position:absolute;margin-left:184.279785pt;margin-top:24.358311pt;width:2.550pt;height:2.550pt;mso-position-horizontal-relative:page;mso-position-vertical-relative:paragraph;z-index:1984" coordorigin="3686,487" coordsize="51,51" path="m3727,537l3694,537,3686,529,3686,496,3694,487,3727,487,3736,496,3736,529,3727,537xe" filled="true" fillcolor="#000000" stroked="false">
            <v:path arrowok="t"/>
            <v:fill type="solid"/>
            <w10:wrap type="none"/>
          </v:shape>
        </w:pict>
      </w:r>
      <w:r>
        <w:rPr/>
        <w:pict>
          <v:shape style="position:absolute;margin-left:184.279785pt;margin-top:36.379971pt;width:2.550pt;height:2.550pt;mso-position-horizontal-relative:page;mso-position-vertical-relative:paragraph;z-index:2008" coordorigin="3686,728" coordsize="51,51" path="m3727,778l3694,778,3686,769,3686,736,3694,728,3727,728,3736,736,3736,769,3727,778xe" filled="true" fillcolor="#000000" stroked="false">
            <v:path arrowok="t"/>
            <v:fill type="solid"/>
            <w10:wrap type="none"/>
          </v:shape>
        </w:pict>
      </w:r>
      <w:hyperlink r:id="rId73">
        <w:r>
          <w:rPr>
            <w:rFonts w:ascii="Verdana"/>
            <w:color w:val="0000EE"/>
            <w:sz w:val="16"/>
            <w:u w:val="single" w:color="0000EE"/>
          </w:rPr>
          <w:t>Student      Email</w:t>
        </w:r>
      </w:hyperlink>
      <w:hyperlink r:id="rId74">
        <w:r>
          <w:rPr>
            <w:rFonts w:ascii="Verdana"/>
            <w:color w:val="0000EE"/>
            <w:sz w:val="16"/>
            <w:u w:val="single" w:color="0000EE"/>
          </w:rPr>
          <w:t> Job Hunter Email #1</w:t>
        </w:r>
      </w:hyperlink>
      <w:r>
        <w:rPr>
          <w:rFonts w:ascii="Verdana"/>
          <w:color w:val="0000EE"/>
          <w:sz w:val="16"/>
        </w:rPr>
        <w:t> </w:t>
      </w:r>
      <w:hyperlink r:id="rId75">
        <w:r>
          <w:rPr>
            <w:rFonts w:ascii="Verdana"/>
            <w:color w:val="0000EE"/>
            <w:sz w:val="16"/>
            <w:u w:val="single" w:color="0000EE"/>
          </w:rPr>
          <w:t>Job Hunter Email #2</w:t>
        </w:r>
      </w:hyperlink>
    </w:p>
    <w:p>
      <w:pPr>
        <w:pStyle w:val="BodyText"/>
        <w:spacing w:before="5"/>
        <w:rPr>
          <w:rFonts w:ascii="Verdana"/>
          <w:sz w:val="13"/>
        </w:rPr>
      </w:pPr>
    </w:p>
    <w:p>
      <w:pPr>
        <w:spacing w:line="235" w:lineRule="auto" w:before="0"/>
        <w:ind w:left="411" w:right="417" w:firstLine="0"/>
        <w:jc w:val="left"/>
        <w:rPr>
          <w:rFonts w:ascii="Verdana"/>
          <w:sz w:val="16"/>
        </w:rPr>
      </w:pPr>
      <w:r>
        <w:rPr>
          <w:rFonts w:ascii="Verdana"/>
          <w:sz w:val="16"/>
        </w:rPr>
        <w:t>Discuss structure of formal letters</w:t>
      </w:r>
    </w:p>
    <w:p>
      <w:pPr>
        <w:spacing w:line="235" w:lineRule="auto" w:before="159"/>
        <w:ind w:left="411" w:right="-15" w:firstLine="0"/>
        <w:jc w:val="left"/>
        <w:rPr>
          <w:rFonts w:ascii="Verdana"/>
          <w:sz w:val="16"/>
        </w:rPr>
      </w:pPr>
      <w:r>
        <w:rPr>
          <w:rFonts w:ascii="Verdana"/>
          <w:sz w:val="16"/>
        </w:rPr>
        <w:t>View and discuss business letter</w:t>
      </w:r>
      <w:r>
        <w:rPr>
          <w:rFonts w:ascii="Verdana"/>
          <w:w w:val="100"/>
          <w:sz w:val="16"/>
        </w:rPr>
        <w:t> </w:t>
      </w:r>
      <w:r>
        <w:rPr>
          <w:rFonts w:ascii="Verdana"/>
          <w:sz w:val="16"/>
        </w:rPr>
        <w:t>examples</w:t>
      </w:r>
    </w:p>
    <w:p>
      <w:pPr>
        <w:spacing w:line="297" w:lineRule="auto" w:before="155"/>
        <w:ind w:left="912" w:right="626" w:firstLine="0"/>
        <w:jc w:val="left"/>
        <w:rPr>
          <w:rFonts w:ascii="Verdana"/>
          <w:sz w:val="16"/>
        </w:rPr>
      </w:pPr>
      <w:r>
        <w:rPr/>
        <w:pict>
          <v:shape style="position:absolute;margin-left:184.279785pt;margin-top:12.286666pt;width:2.550pt;height:2.550pt;mso-position-horizontal-relative:page;mso-position-vertical-relative:paragraph;z-index:2032" coordorigin="3686,246" coordsize="51,51" path="m3727,296l3694,296,3686,287,3686,254,3694,246,3727,246,3736,254,3736,287,3727,296xe" filled="true" fillcolor="#000000" stroked="false">
            <v:path arrowok="t"/>
            <v:fill type="solid"/>
            <w10:wrap type="none"/>
          </v:shape>
        </w:pict>
      </w:r>
      <w:r>
        <w:rPr/>
        <w:pict>
          <v:shape style="position:absolute;margin-left:184.279785pt;margin-top:24.308327pt;width:2.550pt;height:2.550pt;mso-position-horizontal-relative:page;mso-position-vertical-relative:paragraph;z-index:2056" coordorigin="3686,486" coordsize="51,51" path="m3727,536l3694,536,3686,528,3686,495,3694,486,3727,486,3736,495,3736,528,3727,536xe" filled="true" fillcolor="#000000" stroked="false">
            <v:path arrowok="t"/>
            <v:fill type="solid"/>
            <w10:wrap type="none"/>
          </v:shape>
        </w:pict>
      </w:r>
      <w:hyperlink r:id="rId76">
        <w:r>
          <w:rPr>
            <w:rFonts w:ascii="Verdana"/>
            <w:color w:val="0000EE"/>
            <w:sz w:val="16"/>
            <w:u w:val="single" w:color="0000EE"/>
          </w:rPr>
          <w:t>Internship Query</w:t>
        </w:r>
      </w:hyperlink>
      <w:r>
        <w:rPr>
          <w:rFonts w:ascii="Verdana"/>
          <w:color w:val="0000EE"/>
          <w:sz w:val="16"/>
        </w:rPr>
        <w:t> </w:t>
      </w:r>
      <w:hyperlink r:id="rId77">
        <w:r>
          <w:rPr>
            <w:rFonts w:ascii="Verdana"/>
            <w:color w:val="0000EE"/>
            <w:sz w:val="16"/>
            <w:u w:val="single" w:color="0000EE"/>
          </w:rPr>
          <w:t>Partnership Query</w:t>
        </w:r>
      </w:hyperlink>
    </w:p>
    <w:p>
      <w:pPr>
        <w:spacing w:line="235" w:lineRule="auto" w:before="104"/>
        <w:ind w:left="410" w:right="-16" w:firstLine="0"/>
        <w:jc w:val="left"/>
        <w:rPr>
          <w:rFonts w:ascii="Verdana"/>
          <w:i/>
          <w:sz w:val="16"/>
        </w:rPr>
      </w:pPr>
      <w:r>
        <w:rPr/>
        <w:br w:type="column"/>
      </w:r>
      <w:r>
        <w:rPr>
          <w:rFonts w:ascii="Verdana"/>
          <w:sz w:val="16"/>
        </w:rPr>
        <w:t>The following section in</w:t>
      </w:r>
      <w:r>
        <w:rPr>
          <w:rFonts w:ascii="Verdana"/>
          <w:w w:val="100"/>
          <w:sz w:val="16"/>
        </w:rPr>
        <w:t> </w:t>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line="235" w:lineRule="auto" w:before="160"/>
        <w:ind w:left="911" w:right="105" w:firstLine="0"/>
        <w:jc w:val="left"/>
        <w:rPr>
          <w:rFonts w:ascii="Verdana"/>
          <w:sz w:val="16"/>
        </w:rPr>
      </w:pPr>
      <w:r>
        <w:rPr/>
        <w:pict>
          <v:shape style="position:absolute;margin-left:337.055054pt;margin-top:12.342191pt;width:2.550pt;height:2.550pt;mso-position-horizontal-relative:page;mso-position-vertical-relative:paragraph;z-index:2080" coordorigin="6741,247" coordsize="51,51" path="m6783,297l6749,297,6741,289,6741,255,6749,247,6783,247,6791,255,6791,289,6783,297xe" filled="true" fillcolor="#000000" stroked="false">
            <v:path arrowok="t"/>
            <v:fill type="solid"/>
            <w10:wrap type="none"/>
          </v:shape>
        </w:pict>
      </w:r>
      <w:r>
        <w:rPr>
          <w:rFonts w:ascii="Verdana"/>
          <w:sz w:val="16"/>
        </w:rPr>
        <w:t>Business correspondence and resumes</w:t>
      </w:r>
    </w:p>
    <w:p>
      <w:pPr>
        <w:pStyle w:val="BodyText"/>
        <w:spacing w:before="3"/>
        <w:rPr>
          <w:rFonts w:ascii="Verdana"/>
          <w:sz w:val="17"/>
        </w:rPr>
      </w:pPr>
    </w:p>
    <w:p>
      <w:pPr>
        <w:spacing w:line="235" w:lineRule="auto" w:before="0"/>
        <w:ind w:left="410" w:right="30" w:firstLine="0"/>
        <w:jc w:val="left"/>
        <w:rPr>
          <w:rFonts w:ascii="Verdana" w:hAnsi="Verdana"/>
          <w:sz w:val="16"/>
        </w:rPr>
      </w:pPr>
      <w:hyperlink r:id="rId78">
        <w:r>
          <w:rPr>
            <w:rFonts w:ascii="Verdana" w:hAnsi="Verdana"/>
            <w:color w:val="0000EE"/>
            <w:sz w:val="16"/>
            <w:u w:val="single" w:color="0000EE"/>
          </w:rPr>
          <w:t>Knoy ­ Technical</w:t>
        </w:r>
        <w:r>
          <w:rPr>
            <w:rFonts w:ascii="Verdana" w:hAnsi="Verdana"/>
            <w:color w:val="0000EE"/>
            <w:sz w:val="16"/>
          </w:rPr>
          <w:t> </w:t>
        </w:r>
        <w:r>
          <w:rPr>
            <w:rFonts w:ascii="Verdana" w:hAnsi="Verdana"/>
            <w:color w:val="0000EE"/>
            <w:sz w:val="16"/>
            <w:u w:val="single" w:color="0000EE"/>
          </w:rPr>
          <w:t>Correspondence: What</w:t>
        </w:r>
        <w:r>
          <w:rPr>
            <w:rFonts w:ascii="Verdana" w:hAnsi="Verdana"/>
            <w:color w:val="0000EE"/>
            <w:sz w:val="16"/>
          </w:rPr>
          <w:t> </w:t>
        </w:r>
        <w:r>
          <w:rPr>
            <w:rFonts w:ascii="Verdana" w:hAnsi="Verdana"/>
            <w:color w:val="0000EE"/>
            <w:sz w:val="16"/>
            <w:u w:val="single" w:color="0000EE"/>
          </w:rPr>
          <w:t>Professionals Need to</w:t>
        </w:r>
        <w:r>
          <w:rPr>
            <w:rFonts w:ascii="Verdana" w:hAnsi="Verdana"/>
            <w:color w:val="0000EE"/>
            <w:sz w:val="16"/>
          </w:rPr>
          <w:t> </w:t>
        </w:r>
        <w:r>
          <w:rPr>
            <w:rFonts w:ascii="Verdana" w:hAnsi="Verdana"/>
            <w:color w:val="0000EE"/>
            <w:sz w:val="16"/>
            <w:u w:val="single" w:color="0000EE"/>
          </w:rPr>
          <w:t>Learn</w:t>
        </w:r>
      </w:hyperlink>
    </w:p>
    <w:p>
      <w:pPr>
        <w:spacing w:line="235" w:lineRule="auto" w:before="104"/>
        <w:ind w:left="370" w:right="168" w:firstLine="0"/>
        <w:jc w:val="left"/>
        <w:rPr>
          <w:rFonts w:ascii="Verdana"/>
          <w:sz w:val="16"/>
        </w:rPr>
      </w:pPr>
      <w:r>
        <w:rPr/>
        <w:br w:type="column"/>
      </w:r>
      <w:r>
        <w:rPr>
          <w:rFonts w:ascii="Verdana"/>
          <w:sz w:val="16"/>
        </w:rPr>
        <w:t>Quiz #4: Professional</w:t>
      </w:r>
      <w:r>
        <w:rPr>
          <w:rFonts w:ascii="Verdana"/>
          <w:w w:val="100"/>
          <w:sz w:val="16"/>
        </w:rPr>
        <w:t> </w:t>
      </w:r>
      <w:r>
        <w:rPr>
          <w:rFonts w:ascii="Verdana"/>
          <w:sz w:val="16"/>
        </w:rPr>
        <w:t>Communication due by 11:59 p.m. of Wednesday, June 15</w:t>
      </w:r>
    </w:p>
    <w:p>
      <w:pPr>
        <w:spacing w:after="0" w:line="235" w:lineRule="auto"/>
        <w:jc w:val="left"/>
        <w:rPr>
          <w:rFonts w:ascii="Verdana"/>
          <w:sz w:val="16"/>
        </w:rPr>
        <w:sectPr>
          <w:type w:val="continuous"/>
          <w:pgSz w:w="12240" w:h="15840"/>
          <w:pgMar w:top="0" w:bottom="0" w:left="1180" w:right="1600"/>
          <w:cols w:num="4" w:equalWidth="0">
            <w:col w:w="1066" w:space="698"/>
            <w:col w:w="3017" w:space="40"/>
            <w:col w:w="2305" w:space="40"/>
            <w:col w:w="2294"/>
          </w:cols>
        </w:sectPr>
      </w:pPr>
    </w:p>
    <w:p>
      <w:pPr>
        <w:pStyle w:val="BodyText"/>
        <w:spacing w:before="4"/>
        <w:rPr>
          <w:rFonts w:ascii="Verdana"/>
          <w:sz w:val="21"/>
        </w:rPr>
      </w:pPr>
    </w:p>
    <w:p>
      <w:pPr>
        <w:pStyle w:val="BodyText"/>
        <w:spacing w:line="30" w:lineRule="exact"/>
        <w:ind w:left="101"/>
        <w:rPr>
          <w:rFonts w:ascii="Verdana"/>
          <w:sz w:val="3"/>
        </w:rPr>
      </w:pPr>
      <w:r>
        <w:rPr>
          <w:rFonts w:ascii="Verdana"/>
          <w:position w:val="0"/>
          <w:sz w:val="3"/>
        </w:rPr>
        <w:pict>
          <v:group style="width:462.35pt;height:1.55pt;mso-position-horizontal-relative:char;mso-position-vertical-relative:line" coordorigin="0,0" coordsize="9247,31">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group>
        </w:pict>
      </w:r>
      <w:r>
        <w:rPr>
          <w:rFonts w:ascii="Verdana"/>
          <w:position w:val="0"/>
          <w:sz w:val="3"/>
        </w:rPr>
      </w:r>
    </w:p>
    <w:p>
      <w:pPr>
        <w:pStyle w:val="BodyText"/>
        <w:spacing w:before="1"/>
        <w:rPr>
          <w:rFonts w:ascii="Verdana"/>
          <w:sz w:val="13"/>
        </w:rPr>
      </w:pPr>
    </w:p>
    <w:p>
      <w:pPr>
        <w:spacing w:after="0"/>
        <w:rPr>
          <w:rFonts w:ascii="Verdana"/>
          <w:sz w:val="13"/>
        </w:rPr>
        <w:sectPr>
          <w:type w:val="continuous"/>
          <w:pgSz w:w="12240" w:h="15840"/>
          <w:pgMar w:top="0" w:bottom="0" w:left="1180" w:right="1600"/>
        </w:sectPr>
      </w:pPr>
    </w:p>
    <w:p>
      <w:pPr>
        <w:spacing w:line="235" w:lineRule="auto" w:before="105"/>
        <w:ind w:left="411" w:right="-19" w:firstLine="0"/>
        <w:jc w:val="left"/>
        <w:rPr>
          <w:rFonts w:ascii="Verdana"/>
          <w:sz w:val="16"/>
        </w:rPr>
      </w:pPr>
      <w:r>
        <w:rPr>
          <w:rFonts w:ascii="Verdana"/>
          <w:sz w:val="16"/>
        </w:rPr>
        <w:t>Thursday June 16</w:t>
      </w:r>
    </w:p>
    <w:p>
      <w:pPr>
        <w:spacing w:line="235" w:lineRule="auto" w:before="105"/>
        <w:ind w:left="411" w:right="500" w:firstLine="0"/>
        <w:jc w:val="left"/>
        <w:rPr>
          <w:rFonts w:ascii="Verdana"/>
          <w:sz w:val="16"/>
        </w:rPr>
      </w:pPr>
      <w:r>
        <w:rPr/>
        <w:br w:type="column"/>
      </w:r>
      <w:r>
        <w:rPr>
          <w:rFonts w:ascii="Verdana"/>
          <w:sz w:val="16"/>
        </w:rPr>
        <w:t>Discuss ethical principles of technical communication</w:t>
      </w:r>
    </w:p>
    <w:p>
      <w:pPr>
        <w:spacing w:line="235" w:lineRule="auto" w:before="160"/>
        <w:ind w:left="411" w:right="228" w:firstLine="0"/>
        <w:jc w:val="left"/>
        <w:rPr>
          <w:rFonts w:ascii="Verdana"/>
          <w:sz w:val="16"/>
        </w:rPr>
      </w:pPr>
      <w:r>
        <w:rPr>
          <w:rFonts w:ascii="Verdana"/>
          <w:sz w:val="16"/>
        </w:rPr>
        <w:t>Peer review session for </w:t>
      </w:r>
      <w:hyperlink r:id="rId71">
        <w:r>
          <w:rPr>
            <w:rFonts w:ascii="Verdana"/>
            <w:color w:val="0000EE"/>
            <w:sz w:val="16"/>
            <w:u w:val="single" w:color="0000EE"/>
          </w:rPr>
          <w:t>Professional Letter Assignment</w:t>
        </w:r>
      </w:hyperlink>
    </w:p>
    <w:p>
      <w:pPr>
        <w:spacing w:line="235" w:lineRule="auto" w:before="160"/>
        <w:ind w:left="912" w:right="-15" w:firstLine="0"/>
        <w:jc w:val="left"/>
        <w:rPr>
          <w:rFonts w:ascii="Verdana"/>
          <w:sz w:val="16"/>
        </w:rPr>
      </w:pPr>
      <w:r>
        <w:rPr/>
        <w:pict>
          <v:shape style="position:absolute;margin-left:184.279785pt;margin-top:12.342203pt;width:2.550pt;height:2.550pt;mso-position-horizontal-relative:page;mso-position-vertical-relative:paragraph;z-index:2104" coordorigin="3686,247" coordsize="51,51" path="m3727,297l3694,297,3686,289,3686,255,3694,247,3727,247,3736,255,3736,289,3727,297xe" filled="true" fillcolor="#000000" stroked="false">
            <v:path arrowok="t"/>
            <v:fill type="solid"/>
            <w10:wrap type="none"/>
          </v:shape>
        </w:pict>
      </w:r>
      <w:r>
        <w:rPr>
          <w:rFonts w:ascii="Verdana"/>
          <w:sz w:val="16"/>
        </w:rPr>
        <w:t>Use </w:t>
      </w:r>
      <w:hyperlink r:id="rId79">
        <w:r>
          <w:rPr>
            <w:rFonts w:ascii="Verdana"/>
            <w:color w:val="0000EE"/>
            <w:sz w:val="16"/>
            <w:u w:val="single" w:color="0000EE"/>
          </w:rPr>
          <w:t>these questions</w:t>
        </w:r>
        <w:r>
          <w:rPr>
            <w:rFonts w:ascii="Verdana"/>
            <w:color w:val="0000EE"/>
            <w:sz w:val="16"/>
          </w:rPr>
          <w:t> </w:t>
        </w:r>
      </w:hyperlink>
      <w:r>
        <w:rPr>
          <w:rFonts w:ascii="Verdana"/>
          <w:sz w:val="16"/>
        </w:rPr>
        <w:t>to help</w:t>
      </w:r>
      <w:r>
        <w:rPr>
          <w:rFonts w:ascii="Verdana"/>
          <w:w w:val="100"/>
          <w:sz w:val="16"/>
        </w:rPr>
        <w:t> </w:t>
      </w:r>
      <w:r>
        <w:rPr>
          <w:rFonts w:ascii="Verdana"/>
          <w:sz w:val="16"/>
        </w:rPr>
        <w:t>guide your analysis</w:t>
      </w:r>
    </w:p>
    <w:p>
      <w:pPr>
        <w:spacing w:line="235" w:lineRule="auto" w:before="105"/>
        <w:ind w:left="282" w:right="-16" w:firstLine="0"/>
        <w:jc w:val="left"/>
        <w:rPr>
          <w:rFonts w:ascii="Verdana"/>
          <w:i/>
          <w:sz w:val="16"/>
        </w:rPr>
      </w:pPr>
      <w:r>
        <w:rPr/>
        <w:br w:type="column"/>
      </w:r>
      <w:r>
        <w:rPr>
          <w:rFonts w:ascii="Verdana"/>
          <w:sz w:val="16"/>
        </w:rPr>
        <w:t>The following section in</w:t>
      </w:r>
      <w:r>
        <w:rPr>
          <w:rFonts w:ascii="Verdana"/>
          <w:w w:val="100"/>
          <w:sz w:val="16"/>
        </w:rPr>
        <w:t> </w:t>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before="156"/>
        <w:ind w:left="783" w:right="0" w:firstLine="0"/>
        <w:jc w:val="left"/>
        <w:rPr>
          <w:rFonts w:ascii="Verdana"/>
          <w:sz w:val="16"/>
        </w:rPr>
      </w:pPr>
      <w:r>
        <w:rPr/>
        <w:pict>
          <v:shape style="position:absolute;margin-left:337.055054pt;margin-top:12.336637pt;width:2.550pt;height:2.550pt;mso-position-horizontal-relative:page;mso-position-vertical-relative:paragraph;z-index:2128" coordorigin="6741,247" coordsize="51,51" path="m6783,297l6749,297,6741,288,6741,255,6749,247,6783,247,6791,255,6791,288,6783,297xe" filled="true" fillcolor="#000000" stroked="false">
            <v:path arrowok="t"/>
            <v:fill type="solid"/>
            <w10:wrap type="none"/>
          </v:shape>
        </w:pict>
      </w:r>
      <w:r>
        <w:rPr>
          <w:rFonts w:ascii="Verdana"/>
          <w:sz w:val="16"/>
        </w:rPr>
        <w:t>Ethics</w:t>
      </w:r>
    </w:p>
    <w:p>
      <w:pPr>
        <w:pStyle w:val="BodyText"/>
        <w:spacing w:before="3"/>
        <w:rPr>
          <w:rFonts w:ascii="Verdana"/>
          <w:sz w:val="17"/>
        </w:rPr>
      </w:pPr>
    </w:p>
    <w:p>
      <w:pPr>
        <w:spacing w:line="235" w:lineRule="auto" w:before="0"/>
        <w:ind w:left="282" w:right="1" w:firstLine="0"/>
        <w:jc w:val="left"/>
        <w:rPr>
          <w:rFonts w:ascii="Verdana"/>
          <w:sz w:val="16"/>
        </w:rPr>
      </w:pPr>
      <w:hyperlink r:id="rId80">
        <w:r>
          <w:rPr>
            <w:rFonts w:ascii="Verdana"/>
            <w:color w:val="0000EE"/>
            <w:sz w:val="16"/>
            <w:u w:val="single" w:color="0000EE"/>
          </w:rPr>
          <w:t>Ethical Principles of the</w:t>
        </w:r>
        <w:r>
          <w:rPr>
            <w:rFonts w:ascii="Verdana"/>
            <w:color w:val="0000EE"/>
            <w:sz w:val="16"/>
          </w:rPr>
          <w:t> </w:t>
        </w:r>
        <w:r>
          <w:rPr>
            <w:rFonts w:ascii="Verdana"/>
            <w:color w:val="0000EE"/>
            <w:sz w:val="16"/>
            <w:u w:val="single" w:color="0000EE"/>
          </w:rPr>
          <w:t>Society for Technical</w:t>
        </w:r>
        <w:r>
          <w:rPr>
            <w:rFonts w:ascii="Verdana"/>
            <w:color w:val="0000EE"/>
            <w:sz w:val="16"/>
          </w:rPr>
          <w:t> </w:t>
        </w:r>
        <w:r>
          <w:rPr>
            <w:rFonts w:ascii="Verdana"/>
            <w:color w:val="0000EE"/>
            <w:sz w:val="16"/>
            <w:u w:val="single" w:color="0000EE"/>
          </w:rPr>
          <w:t>Communication</w:t>
        </w:r>
      </w:hyperlink>
    </w:p>
    <w:p>
      <w:pPr>
        <w:spacing w:line="235" w:lineRule="auto" w:before="105"/>
        <w:ind w:left="370" w:right="163" w:firstLine="0"/>
        <w:jc w:val="left"/>
        <w:rPr>
          <w:rFonts w:ascii="Verdana"/>
          <w:sz w:val="16"/>
        </w:rPr>
      </w:pPr>
      <w:r>
        <w:rPr/>
        <w:br w:type="column"/>
      </w:r>
      <w:r>
        <w:rPr>
          <w:rFonts w:ascii="Verdana"/>
          <w:sz w:val="16"/>
        </w:rPr>
        <w:t>Bring </w:t>
      </w:r>
      <w:r>
        <w:rPr>
          <w:rFonts w:ascii="Verdana"/>
          <w:i/>
          <w:sz w:val="16"/>
        </w:rPr>
        <w:t>two</w:t>
      </w:r>
      <w:r>
        <w:rPr>
          <w:rFonts w:ascii="Verdana"/>
          <w:i/>
          <w:spacing w:val="0"/>
          <w:sz w:val="16"/>
        </w:rPr>
        <w:t> </w:t>
      </w:r>
      <w:r>
        <w:rPr>
          <w:rFonts w:ascii="Verdana"/>
          <w:sz w:val="16"/>
        </w:rPr>
        <w:t>printouts of</w:t>
      </w:r>
      <w:r>
        <w:rPr>
          <w:rFonts w:ascii="Verdana"/>
          <w:w w:val="100"/>
          <w:sz w:val="16"/>
        </w:rPr>
        <w:t> </w:t>
      </w:r>
      <w:r>
        <w:rPr>
          <w:rFonts w:ascii="Verdana"/>
          <w:sz w:val="16"/>
        </w:rPr>
        <w:t>your Professional Letter Assignment. A version on your laptop does not count.</w:t>
      </w:r>
    </w:p>
    <w:p>
      <w:pPr>
        <w:spacing w:line="235" w:lineRule="auto" w:before="160"/>
        <w:ind w:left="871" w:right="118" w:firstLine="0"/>
        <w:jc w:val="left"/>
        <w:rPr>
          <w:rFonts w:ascii="Verdana"/>
          <w:sz w:val="16"/>
        </w:rPr>
      </w:pPr>
      <w:r>
        <w:rPr/>
        <w:pict>
          <v:shape style="position:absolute;margin-left:452.262634pt;margin-top:12.342207pt;width:2.550pt;height:2.550pt;mso-position-horizontal-relative:page;mso-position-vertical-relative:paragraph;z-index:2152" coordorigin="9045,247" coordsize="51,51" path="m9087,297l9054,297,9045,289,9045,255,9054,247,9087,247,9095,255,9095,289,9087,297xe" filled="true" fillcolor="#000000" stroked="false">
            <v:path arrowok="t"/>
            <v:fill type="solid"/>
            <w10:wrap type="none"/>
          </v:shape>
        </w:pict>
      </w:r>
      <w:r>
        <w:rPr>
          <w:rFonts w:ascii="Verdana"/>
          <w:sz w:val="16"/>
        </w:rPr>
        <w:t>You must bring</w:t>
      </w:r>
      <w:r>
        <w:rPr>
          <w:rFonts w:ascii="Verdana"/>
          <w:w w:val="100"/>
          <w:sz w:val="16"/>
        </w:rPr>
        <w:t> </w:t>
      </w:r>
      <w:r>
        <w:rPr>
          <w:rFonts w:ascii="Verdana"/>
          <w:sz w:val="16"/>
        </w:rPr>
        <w:t>at least one printout to be present.</w:t>
      </w:r>
    </w:p>
    <w:p>
      <w:pPr>
        <w:spacing w:line="235" w:lineRule="auto" w:before="49"/>
        <w:ind w:left="871" w:right="118" w:firstLine="0"/>
        <w:jc w:val="left"/>
        <w:rPr>
          <w:rFonts w:ascii="Verdana"/>
          <w:sz w:val="16"/>
        </w:rPr>
      </w:pPr>
      <w:r>
        <w:rPr/>
        <w:pict>
          <v:shape style="position:absolute;margin-left:452.262634pt;margin-top:6.792192pt;width:2.550pt;height:2.550pt;mso-position-horizontal-relative:page;mso-position-vertical-relative:paragraph;z-index:2176" coordorigin="9045,136" coordsize="51,51" path="m9087,186l9054,186,9045,178,9045,144,9054,136,9087,136,9095,144,9095,178,9087,186xe" filled="true" fillcolor="#000000" stroked="false">
            <v:path arrowok="t"/>
            <v:fill type="solid"/>
            <w10:wrap type="none"/>
          </v:shape>
        </w:pict>
      </w:r>
      <w:r>
        <w:rPr>
          <w:rFonts w:ascii="Verdana"/>
          <w:sz w:val="16"/>
        </w:rPr>
        <w:t>You must bring two printouts to</w:t>
      </w:r>
      <w:r>
        <w:rPr>
          <w:rFonts w:ascii="Verdana"/>
          <w:w w:val="100"/>
          <w:sz w:val="16"/>
        </w:rPr>
        <w:t> </w:t>
      </w:r>
      <w:r>
        <w:rPr>
          <w:rFonts w:ascii="Verdana"/>
          <w:sz w:val="16"/>
        </w:rPr>
        <w:t>get quiz credit.</w:t>
      </w:r>
    </w:p>
    <w:p>
      <w:pPr>
        <w:pStyle w:val="BodyText"/>
        <w:spacing w:before="2"/>
        <w:rPr>
          <w:rFonts w:ascii="Verdana"/>
          <w:sz w:val="17"/>
        </w:rPr>
      </w:pPr>
    </w:p>
    <w:p>
      <w:pPr>
        <w:spacing w:line="235" w:lineRule="auto" w:before="1"/>
        <w:ind w:left="370" w:right="381" w:firstLine="0"/>
        <w:jc w:val="both"/>
        <w:rPr>
          <w:rFonts w:ascii="Verdana"/>
          <w:sz w:val="16"/>
        </w:rPr>
      </w:pPr>
      <w:hyperlink r:id="rId71">
        <w:r>
          <w:rPr>
            <w:rFonts w:ascii="Verdana"/>
            <w:color w:val="0000EE"/>
            <w:sz w:val="16"/>
            <w:u w:val="single" w:color="0000EE"/>
          </w:rPr>
          <w:t>Professional Letter</w:t>
        </w:r>
        <w:r>
          <w:rPr>
            <w:rFonts w:ascii="Verdana"/>
            <w:color w:val="0000EE"/>
            <w:sz w:val="16"/>
          </w:rPr>
          <w:t> </w:t>
        </w:r>
        <w:r>
          <w:rPr>
            <w:rFonts w:ascii="Verdana"/>
            <w:color w:val="0000EE"/>
            <w:sz w:val="16"/>
            <w:u w:val="single" w:color="0000EE"/>
          </w:rPr>
          <w:t>Assignment</w:t>
        </w:r>
        <w:r>
          <w:rPr>
            <w:rFonts w:ascii="Verdana"/>
            <w:color w:val="0000EE"/>
            <w:sz w:val="16"/>
          </w:rPr>
          <w:t> </w:t>
        </w:r>
        <w:r>
          <w:rPr>
            <w:rFonts w:ascii="Verdana"/>
            <w:sz w:val="16"/>
          </w:rPr>
          <w:t>due b</w:t>
        </w:r>
      </w:hyperlink>
      <w:r>
        <w:rPr>
          <w:rFonts w:ascii="Verdana"/>
          <w:sz w:val="16"/>
        </w:rPr>
        <w:t>y 11:59 p.m. of</w:t>
      </w:r>
    </w:p>
    <w:p>
      <w:pPr>
        <w:spacing w:line="190" w:lineRule="exact" w:before="0"/>
        <w:ind w:left="370" w:right="0" w:firstLine="0"/>
        <w:jc w:val="left"/>
        <w:rPr>
          <w:rFonts w:ascii="Verdana"/>
          <w:sz w:val="16"/>
        </w:rPr>
      </w:pPr>
      <w:r>
        <w:rPr>
          <w:rFonts w:ascii="Verdana"/>
          <w:sz w:val="16"/>
        </w:rPr>
        <w:t>Sunday, June 19</w:t>
      </w:r>
    </w:p>
    <w:p>
      <w:pPr>
        <w:spacing w:after="0" w:line="190" w:lineRule="exact"/>
        <w:jc w:val="left"/>
        <w:rPr>
          <w:rFonts w:ascii="Verdana"/>
          <w:sz w:val="16"/>
        </w:rPr>
        <w:sectPr>
          <w:type w:val="continuous"/>
          <w:pgSz w:w="12240" w:h="15840"/>
          <w:pgMar w:top="0" w:bottom="0" w:left="1180" w:right="1600"/>
          <w:cols w:num="4" w:equalWidth="0">
            <w:col w:w="1156" w:space="608"/>
            <w:col w:w="3145" w:space="40"/>
            <w:col w:w="2177" w:space="40"/>
            <w:col w:w="2294"/>
          </w:cols>
        </w:sectPr>
      </w:pPr>
    </w:p>
    <w:p>
      <w:pPr>
        <w:pStyle w:val="BodyText"/>
        <w:rPr>
          <w:rFonts w:ascii="Verdana"/>
          <w:sz w:val="20"/>
        </w:rPr>
      </w:pPr>
    </w:p>
    <w:p>
      <w:pPr>
        <w:pStyle w:val="BodyText"/>
        <w:spacing w:before="1"/>
        <w:rPr>
          <w:rFonts w:ascii="Verdana"/>
          <w:sz w:val="15"/>
        </w:rPr>
      </w:pPr>
    </w:p>
    <w:p>
      <w:pPr>
        <w:pStyle w:val="BodyText"/>
        <w:spacing w:line="30" w:lineRule="exact"/>
        <w:ind w:left="101"/>
        <w:rPr>
          <w:rFonts w:ascii="Verdana"/>
          <w:sz w:val="3"/>
        </w:rPr>
      </w:pPr>
      <w:r>
        <w:rPr>
          <w:rFonts w:ascii="Verdana"/>
          <w:position w:val="0"/>
          <w:sz w:val="3"/>
        </w:rPr>
        <w:pict>
          <v:group style="width:462.35pt;height:1.55pt;mso-position-horizontal-relative:char;mso-position-vertical-relative:line" coordorigin="0,0" coordsize="9247,31">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group>
        </w:pict>
      </w:r>
      <w:r>
        <w:rPr>
          <w:rFonts w:ascii="Verdana"/>
          <w:position w:val="0"/>
          <w:sz w:val="3"/>
        </w:rPr>
      </w:r>
    </w:p>
    <w:p>
      <w:pPr>
        <w:pStyle w:val="BodyText"/>
        <w:spacing w:before="1"/>
        <w:rPr>
          <w:rFonts w:ascii="Verdana"/>
          <w:sz w:val="13"/>
        </w:rPr>
      </w:pPr>
    </w:p>
    <w:p>
      <w:pPr>
        <w:spacing w:after="0"/>
        <w:rPr>
          <w:rFonts w:ascii="Verdana"/>
          <w:sz w:val="13"/>
        </w:rPr>
        <w:sectPr>
          <w:type w:val="continuous"/>
          <w:pgSz w:w="12240" w:h="15840"/>
          <w:pgMar w:top="0" w:bottom="0" w:left="1180" w:right="1600"/>
        </w:sectPr>
      </w:pPr>
    </w:p>
    <w:p>
      <w:pPr>
        <w:spacing w:line="235" w:lineRule="auto" w:before="105"/>
        <w:ind w:left="411" w:right="659" w:firstLine="0"/>
        <w:jc w:val="left"/>
        <w:rPr>
          <w:rFonts w:ascii="Verdana"/>
          <w:sz w:val="16"/>
        </w:rPr>
      </w:pPr>
      <w:r>
        <w:rPr>
          <w:rFonts w:ascii="Verdana"/>
          <w:sz w:val="16"/>
        </w:rPr>
        <w:t>Tuesday June 21</w:t>
      </w:r>
    </w:p>
    <w:p>
      <w:pPr>
        <w:pStyle w:val="BodyText"/>
        <w:rPr>
          <w:rFonts w:ascii="Verdana"/>
          <w:sz w:val="18"/>
        </w:rPr>
      </w:pPr>
    </w:p>
    <w:p>
      <w:pPr>
        <w:pStyle w:val="BodyText"/>
        <w:spacing w:before="9"/>
        <w:rPr>
          <w:rFonts w:ascii="Verdana"/>
          <w:sz w:val="18"/>
        </w:rPr>
      </w:pPr>
    </w:p>
    <w:p>
      <w:pPr>
        <w:spacing w:before="0"/>
        <w:ind w:left="411" w:right="-3" w:firstLine="0"/>
        <w:jc w:val="left"/>
        <w:rPr>
          <w:rFonts w:ascii="Verdana"/>
          <w:sz w:val="10"/>
        </w:rPr>
      </w:pPr>
      <w:r>
        <w:rPr>
          <w:rFonts w:ascii="Verdana"/>
          <w:b/>
          <w:color w:val="FF0000"/>
          <w:sz w:val="10"/>
        </w:rPr>
        <w:t>Note: </w:t>
      </w:r>
      <w:r>
        <w:rPr>
          <w:rFonts w:ascii="Verdana"/>
          <w:color w:val="FF0000"/>
          <w:sz w:val="10"/>
        </w:rPr>
        <w:t>Deadline to withdraw with a grade of "W" is Monday,  June 27</w:t>
      </w:r>
    </w:p>
    <w:p>
      <w:pPr>
        <w:spacing w:line="235" w:lineRule="auto" w:before="105"/>
        <w:ind w:left="301" w:right="-16" w:firstLine="0"/>
        <w:jc w:val="left"/>
        <w:rPr>
          <w:rFonts w:ascii="Verdana"/>
          <w:sz w:val="16"/>
        </w:rPr>
      </w:pPr>
      <w:r>
        <w:rPr/>
        <w:br w:type="column"/>
      </w:r>
      <w:r>
        <w:rPr>
          <w:rFonts w:ascii="Verdana"/>
          <w:sz w:val="16"/>
        </w:rPr>
        <w:t>Discuss technical definitions and</w:t>
      </w:r>
      <w:r>
        <w:rPr>
          <w:rFonts w:ascii="Verdana"/>
          <w:w w:val="100"/>
          <w:sz w:val="16"/>
        </w:rPr>
        <w:t> </w:t>
      </w:r>
      <w:r>
        <w:rPr>
          <w:rFonts w:ascii="Verdana"/>
          <w:sz w:val="16"/>
        </w:rPr>
        <w:t>technical descriptions</w:t>
      </w:r>
    </w:p>
    <w:p>
      <w:pPr>
        <w:spacing w:line="235" w:lineRule="auto" w:before="160"/>
        <w:ind w:left="301" w:right="221" w:firstLine="0"/>
        <w:jc w:val="left"/>
        <w:rPr>
          <w:rFonts w:ascii="Verdana"/>
          <w:i/>
          <w:sz w:val="16"/>
        </w:rPr>
      </w:pPr>
      <w:r>
        <w:rPr>
          <w:rFonts w:ascii="Verdana"/>
          <w:sz w:val="16"/>
        </w:rPr>
        <w:t>Practice writing technical descriptions in class </w:t>
      </w:r>
      <w:r>
        <w:rPr>
          <w:rFonts w:ascii="Verdana"/>
          <w:i/>
          <w:sz w:val="16"/>
        </w:rPr>
        <w:t>(you will </w:t>
      </w:r>
      <w:r>
        <w:rPr>
          <w:rFonts w:ascii="Verdana"/>
          <w:i/>
          <w:sz w:val="16"/>
        </w:rPr>
        <w:t>receive a participation grade)</w:t>
      </w:r>
    </w:p>
    <w:p>
      <w:pPr>
        <w:spacing w:line="235" w:lineRule="auto" w:before="105"/>
        <w:ind w:left="402" w:right="2156" w:firstLine="0"/>
        <w:jc w:val="left"/>
        <w:rPr>
          <w:rFonts w:ascii="Verdana"/>
          <w:sz w:val="16"/>
        </w:rPr>
      </w:pPr>
      <w:r>
        <w:rPr/>
        <w:br w:type="column"/>
      </w:r>
      <w:r>
        <w:rPr>
          <w:rFonts w:ascii="Verdana"/>
          <w:sz w:val="16"/>
        </w:rPr>
        <w:t>Lecture notes on </w:t>
      </w:r>
      <w:hyperlink r:id="rId81">
        <w:r>
          <w:rPr>
            <w:rFonts w:ascii="Verdana"/>
            <w:color w:val="0000EE"/>
            <w:sz w:val="16"/>
            <w:u w:val="single" w:color="0000EE"/>
          </w:rPr>
          <w:t>Technical Definitions</w:t>
        </w:r>
      </w:hyperlink>
    </w:p>
    <w:p>
      <w:pPr>
        <w:spacing w:line="235" w:lineRule="auto" w:before="160"/>
        <w:ind w:left="402" w:right="2156" w:firstLine="0"/>
        <w:jc w:val="left"/>
        <w:rPr>
          <w:rFonts w:ascii="Verdana"/>
          <w:sz w:val="16"/>
        </w:rPr>
      </w:pPr>
      <w:r>
        <w:rPr>
          <w:rFonts w:ascii="Verdana"/>
          <w:sz w:val="16"/>
        </w:rPr>
        <w:t>Lecture notes on </w:t>
      </w:r>
      <w:hyperlink r:id="rId82">
        <w:r>
          <w:rPr>
            <w:rFonts w:ascii="Verdana"/>
            <w:color w:val="0000EE"/>
            <w:sz w:val="16"/>
            <w:u w:val="single" w:color="0000EE"/>
          </w:rPr>
          <w:t>Technical Descriptions</w:t>
        </w:r>
      </w:hyperlink>
    </w:p>
    <w:p>
      <w:pPr>
        <w:spacing w:before="156"/>
        <w:ind w:left="402" w:right="0" w:firstLine="0"/>
        <w:jc w:val="left"/>
        <w:rPr>
          <w:rFonts w:ascii="Verdana"/>
          <w:sz w:val="16"/>
        </w:rPr>
      </w:pPr>
      <w:r>
        <w:rPr>
          <w:rFonts w:ascii="Verdana"/>
          <w:sz w:val="16"/>
        </w:rPr>
        <w:t>The following sections in</w:t>
      </w:r>
    </w:p>
    <w:p>
      <w:pPr>
        <w:spacing w:after="0"/>
        <w:jc w:val="left"/>
        <w:rPr>
          <w:rFonts w:ascii="Verdana"/>
          <w:sz w:val="16"/>
        </w:rPr>
        <w:sectPr>
          <w:type w:val="continuous"/>
          <w:pgSz w:w="12240" w:h="15840"/>
          <w:pgMar w:top="0" w:bottom="0" w:left="1180" w:right="1600"/>
          <w:cols w:num="3" w:equalWidth="0">
            <w:col w:w="1834" w:space="40"/>
            <w:col w:w="2914" w:space="40"/>
            <w:col w:w="4632"/>
          </w:cols>
        </w:sectPr>
      </w:pPr>
    </w:p>
    <w:p>
      <w:pPr>
        <w:spacing w:before="79"/>
        <w:ind w:left="2175" w:right="0" w:firstLine="0"/>
        <w:jc w:val="left"/>
        <w:rPr>
          <w:rFonts w:ascii="Verdana"/>
          <w:sz w:val="16"/>
        </w:rPr>
      </w:pPr>
      <w:r>
        <w:rPr>
          <w:rFonts w:ascii="Verdana"/>
          <w:sz w:val="16"/>
        </w:rPr>
        <w:t>Discuss </w:t>
      </w:r>
      <w:hyperlink r:id="rId83">
        <w:r>
          <w:rPr>
            <w:rFonts w:ascii="Verdana"/>
            <w:color w:val="0000EE"/>
            <w:sz w:val="16"/>
            <w:u w:val="single" w:color="0000EE"/>
          </w:rPr>
          <w:t>Instructions Assignment</w:t>
        </w:r>
      </w:hyperlink>
    </w:p>
    <w:p>
      <w:pPr>
        <w:spacing w:line="235" w:lineRule="auto" w:before="159"/>
        <w:ind w:left="2175" w:right="23" w:firstLine="0"/>
        <w:jc w:val="left"/>
        <w:rPr>
          <w:rFonts w:ascii="Verdana"/>
          <w:sz w:val="16"/>
        </w:rPr>
      </w:pPr>
      <w:hyperlink r:id="rId84">
        <w:r>
          <w:rPr>
            <w:rFonts w:ascii="Verdana"/>
            <w:sz w:val="16"/>
          </w:rPr>
          <w:t>View and discuss </w:t>
        </w:r>
        <w:r>
          <w:rPr>
            <w:rFonts w:ascii="Verdana"/>
            <w:color w:val="0000EE"/>
            <w:sz w:val="16"/>
            <w:u w:val="single" w:color="0000EE"/>
          </w:rPr>
          <w:t>PPT on</w:t>
        </w:r>
        <w:r>
          <w:rPr>
            <w:rFonts w:ascii="Verdana"/>
            <w:color w:val="0000EE"/>
            <w:sz w:val="16"/>
          </w:rPr>
          <w:t> </w:t>
        </w:r>
        <w:r>
          <w:rPr>
            <w:rFonts w:ascii="Verdana"/>
            <w:color w:val="0000EE"/>
            <w:sz w:val="16"/>
            <w:u w:val="single" w:color="0000EE"/>
          </w:rPr>
          <w:t>principles of writing instructions</w:t>
        </w:r>
      </w:hyperlink>
    </w:p>
    <w:p>
      <w:pPr>
        <w:spacing w:line="235" w:lineRule="auto" w:before="83"/>
        <w:ind w:left="403" w:right="2958" w:firstLine="0"/>
        <w:jc w:val="left"/>
        <w:rPr>
          <w:rFonts w:ascii="Verdana"/>
          <w:i/>
          <w:sz w:val="16"/>
        </w:rPr>
      </w:pPr>
      <w:r>
        <w:rPr/>
        <w:br w:type="column"/>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line="235" w:lineRule="auto" w:before="159"/>
        <w:ind w:left="904" w:right="2761" w:firstLine="0"/>
        <w:jc w:val="left"/>
        <w:rPr>
          <w:rFonts w:ascii="Verdana"/>
          <w:sz w:val="16"/>
        </w:rPr>
      </w:pPr>
      <w:r>
        <w:rPr/>
        <w:pict>
          <v:shape style="position:absolute;margin-left:337.055054pt;margin-top:12.292229pt;width:2.550pt;height:2.550pt;mso-position-horizontal-relative:page;mso-position-vertical-relative:paragraph;z-index:2296" coordorigin="6741,246" coordsize="51,51" path="m6783,296l6749,296,6741,288,6741,254,6749,246,6783,246,6791,254,6791,288,6783,296xe" filled="true" fillcolor="#000000" stroked="false">
            <v:path arrowok="t"/>
            <v:fill type="solid"/>
            <w10:wrap type="none"/>
          </v:shape>
        </w:pict>
      </w:r>
      <w:r>
        <w:rPr>
          <w:rFonts w:ascii="Verdana"/>
          <w:sz w:val="16"/>
        </w:rPr>
        <w:t>Information structures</w:t>
      </w:r>
    </w:p>
    <w:p>
      <w:pPr>
        <w:spacing w:line="297" w:lineRule="auto" w:before="45"/>
        <w:ind w:left="904" w:right="2513" w:firstLine="0"/>
        <w:jc w:val="left"/>
        <w:rPr>
          <w:rFonts w:ascii="Verdana"/>
          <w:sz w:val="16"/>
        </w:rPr>
      </w:pPr>
      <w:r>
        <w:rPr/>
        <w:pict>
          <v:shape style="position:absolute;margin-left:337.055054pt;margin-top:6.786672pt;width:2.550pt;height:2.550pt;mso-position-horizontal-relative:page;mso-position-vertical-relative:paragraph;z-index:2320" coordorigin="6741,136" coordsize="51,51" path="m6783,186l6749,186,6741,177,6741,144,6749,136,6783,136,6791,144,6791,177,6783,186xe" filled="true" fillcolor="#000000" stroked="false">
            <v:path arrowok="t"/>
            <v:fill type="solid"/>
            <w10:wrap type="none"/>
          </v:shape>
        </w:pict>
      </w:r>
      <w:r>
        <w:rPr/>
        <w:pict>
          <v:shape style="position:absolute;margin-left:337.055054pt;margin-top:18.808332pt;width:2.550pt;height:2.550pt;mso-position-horizontal-relative:page;mso-position-vertical-relative:paragraph;z-index:2344" coordorigin="6741,376" coordsize="51,51" path="m6783,426l6749,426,6741,418,6741,385,6749,376,6783,376,6791,385,6791,418,6783,426xe" filled="true" fillcolor="#000000" stroked="false">
            <v:path arrowok="t"/>
            <v:fill type="solid"/>
            <w10:wrap type="none"/>
          </v:shape>
        </w:pict>
      </w:r>
      <w:r>
        <w:rPr>
          <w:rFonts w:ascii="Verdana"/>
          <w:sz w:val="16"/>
        </w:rPr>
        <w:t>Instructions Special notices</w:t>
      </w:r>
    </w:p>
    <w:p>
      <w:pPr>
        <w:spacing w:after="0" w:line="297" w:lineRule="auto"/>
        <w:jc w:val="left"/>
        <w:rPr>
          <w:rFonts w:ascii="Verdana"/>
          <w:sz w:val="16"/>
        </w:rPr>
        <w:sectPr>
          <w:pgSz w:w="12240" w:h="15840"/>
          <w:pgMar w:top="500" w:bottom="280" w:left="1180" w:right="1600"/>
          <w:cols w:num="2" w:equalWidth="0">
            <w:col w:w="4787" w:space="40"/>
            <w:col w:w="4633"/>
          </w:cols>
        </w:sectPr>
      </w:pPr>
    </w:p>
    <w:p>
      <w:pPr>
        <w:pStyle w:val="BodyText"/>
        <w:spacing w:before="4" w:after="1"/>
        <w:rPr>
          <w:rFonts w:ascii="Verdana"/>
          <w:sz w:val="21"/>
        </w:rPr>
      </w:pPr>
    </w:p>
    <w:p>
      <w:pPr>
        <w:pStyle w:val="BodyText"/>
        <w:spacing w:line="30" w:lineRule="exact"/>
        <w:ind w:left="101"/>
        <w:rPr>
          <w:rFonts w:ascii="Verdana"/>
          <w:sz w:val="3"/>
        </w:rPr>
      </w:pPr>
      <w:r>
        <w:rPr>
          <w:rFonts w:ascii="Verdana"/>
          <w:position w:val="0"/>
          <w:sz w:val="3"/>
        </w:rPr>
        <w:pict>
          <v:group style="width:462.35pt;height:1.55pt;mso-position-horizontal-relative:char;mso-position-vertical-relative:line" coordorigin="0,0" coordsize="9247,31">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group>
        </w:pict>
      </w:r>
      <w:r>
        <w:rPr>
          <w:rFonts w:ascii="Verdana"/>
          <w:position w:val="0"/>
          <w:sz w:val="3"/>
        </w:rPr>
      </w:r>
    </w:p>
    <w:p>
      <w:pPr>
        <w:pStyle w:val="BodyText"/>
        <w:spacing w:before="1"/>
        <w:rPr>
          <w:rFonts w:ascii="Verdana"/>
          <w:sz w:val="13"/>
        </w:rPr>
      </w:pPr>
    </w:p>
    <w:p>
      <w:pPr>
        <w:spacing w:after="0"/>
        <w:rPr>
          <w:rFonts w:ascii="Verdana"/>
          <w:sz w:val="13"/>
        </w:rPr>
        <w:sectPr>
          <w:type w:val="continuous"/>
          <w:pgSz w:w="12240" w:h="15840"/>
          <w:pgMar w:top="0" w:bottom="0" w:left="1180" w:right="1600"/>
        </w:sectPr>
      </w:pPr>
    </w:p>
    <w:p>
      <w:pPr>
        <w:spacing w:line="235" w:lineRule="auto" w:before="105"/>
        <w:ind w:left="411" w:right="659" w:firstLine="0"/>
        <w:jc w:val="left"/>
        <w:rPr>
          <w:rFonts w:ascii="Verdana"/>
          <w:sz w:val="16"/>
        </w:rPr>
      </w:pPr>
      <w:r>
        <w:rPr>
          <w:rFonts w:ascii="Verdana"/>
          <w:sz w:val="16"/>
        </w:rPr>
        <w:t>Thursday June 23</w:t>
      </w:r>
    </w:p>
    <w:p>
      <w:pPr>
        <w:pStyle w:val="BodyText"/>
        <w:rPr>
          <w:rFonts w:ascii="Verdana"/>
          <w:sz w:val="18"/>
        </w:rPr>
      </w:pPr>
    </w:p>
    <w:p>
      <w:pPr>
        <w:pStyle w:val="BodyText"/>
        <w:spacing w:before="9"/>
        <w:rPr>
          <w:rFonts w:ascii="Verdana"/>
          <w:sz w:val="18"/>
        </w:rPr>
      </w:pPr>
    </w:p>
    <w:p>
      <w:pPr>
        <w:spacing w:before="0"/>
        <w:ind w:left="411" w:right="-3" w:firstLine="0"/>
        <w:jc w:val="left"/>
        <w:rPr>
          <w:rFonts w:ascii="Verdana"/>
          <w:sz w:val="10"/>
        </w:rPr>
      </w:pPr>
      <w:r>
        <w:rPr>
          <w:rFonts w:ascii="Verdana"/>
          <w:b/>
          <w:color w:val="FF0000"/>
          <w:sz w:val="10"/>
        </w:rPr>
        <w:t>Note: </w:t>
      </w:r>
      <w:r>
        <w:rPr>
          <w:rFonts w:ascii="Verdana"/>
          <w:color w:val="FF0000"/>
          <w:sz w:val="10"/>
        </w:rPr>
        <w:t>Deadline to withdraw with a grade of "W" is Monday,  June 27</w:t>
      </w:r>
    </w:p>
    <w:p>
      <w:pPr>
        <w:spacing w:line="235" w:lineRule="auto" w:before="105"/>
        <w:ind w:left="301" w:right="527" w:firstLine="0"/>
        <w:jc w:val="left"/>
        <w:rPr>
          <w:rFonts w:ascii="Verdana"/>
          <w:sz w:val="16"/>
        </w:rPr>
      </w:pPr>
      <w:r>
        <w:rPr/>
        <w:br w:type="column"/>
      </w:r>
      <w:hyperlink r:id="rId85">
        <w:r>
          <w:rPr>
            <w:rFonts w:ascii="Verdana"/>
            <w:sz w:val="16"/>
          </w:rPr>
          <w:t>Discuss </w:t>
        </w:r>
        <w:r>
          <w:rPr>
            <w:rFonts w:ascii="Verdana"/>
            <w:color w:val="0000EE"/>
            <w:sz w:val="16"/>
            <w:u w:val="single" w:color="0000EE"/>
          </w:rPr>
          <w:t>principles of using</w:t>
        </w:r>
        <w:r>
          <w:rPr>
            <w:rFonts w:ascii="Verdana"/>
            <w:color w:val="0000EE"/>
            <w:sz w:val="16"/>
          </w:rPr>
          <w:t> </w:t>
        </w:r>
        <w:r>
          <w:rPr>
            <w:rFonts w:ascii="Verdana"/>
            <w:color w:val="0000EE"/>
            <w:sz w:val="16"/>
            <w:u w:val="single" w:color="0000EE"/>
          </w:rPr>
          <w:t>graphic elements</w:t>
        </w:r>
      </w:hyperlink>
    </w:p>
    <w:p>
      <w:pPr>
        <w:spacing w:line="235" w:lineRule="auto" w:before="160"/>
        <w:ind w:left="301" w:right="246" w:firstLine="0"/>
        <w:jc w:val="left"/>
        <w:rPr>
          <w:rFonts w:ascii="Verdana"/>
          <w:sz w:val="16"/>
        </w:rPr>
      </w:pPr>
      <w:r>
        <w:rPr>
          <w:rFonts w:ascii="Verdana"/>
          <w:sz w:val="16"/>
        </w:rPr>
        <w:t>View and discuss examples of instructions</w:t>
      </w:r>
    </w:p>
    <w:p>
      <w:pPr>
        <w:spacing w:line="297" w:lineRule="auto" w:before="156"/>
        <w:ind w:left="801" w:right="0" w:firstLine="0"/>
        <w:jc w:val="left"/>
        <w:rPr>
          <w:rFonts w:ascii="Verdana"/>
          <w:sz w:val="16"/>
        </w:rPr>
      </w:pPr>
      <w:r>
        <w:rPr/>
        <w:pict>
          <v:shape style="position:absolute;margin-left:184.279785pt;margin-top:12.336677pt;width:2.550pt;height:2.550pt;mso-position-horizontal-relative:page;mso-position-vertical-relative:paragraph;z-index:2368" coordorigin="3686,247" coordsize="51,51" path="m3727,297l3694,297,3686,288,3686,255,3694,247,3727,247,3736,255,3736,288,3727,297xe" filled="true" fillcolor="#000000" stroked="false">
            <v:path arrowok="t"/>
            <v:fill type="solid"/>
            <w10:wrap type="none"/>
          </v:shape>
        </w:pict>
      </w:r>
      <w:r>
        <w:rPr/>
        <w:pict>
          <v:shape style="position:absolute;margin-left:184.279785pt;margin-top:24.358337pt;width:2.550pt;height:2.550pt;mso-position-horizontal-relative:page;mso-position-vertical-relative:paragraph;z-index:2392" coordorigin="3686,487" coordsize="51,51" path="m3727,537l3694,537,3686,529,3686,496,3694,487,3727,487,3736,496,3736,529,3727,537xe" filled="true" fillcolor="#000000" stroked="false">
            <v:path arrowok="t"/>
            <v:fill type="solid"/>
            <w10:wrap type="none"/>
          </v:shape>
        </w:pict>
      </w:r>
      <w:r>
        <w:rPr/>
        <w:pict>
          <v:shape style="position:absolute;margin-left:184.279785pt;margin-top:36.379997pt;width:2.550pt;height:2.550pt;mso-position-horizontal-relative:page;mso-position-vertical-relative:paragraph;z-index:2416" coordorigin="3686,728" coordsize="51,51" path="m3727,778l3694,778,3686,769,3686,736,3694,728,3727,728,3736,736,3736,769,3727,778xe" filled="true" fillcolor="#000000" stroked="false">
            <v:path arrowok="t"/>
            <v:fill type="solid"/>
            <w10:wrap type="none"/>
          </v:shape>
        </w:pict>
      </w:r>
      <w:r>
        <w:rPr/>
        <w:pict>
          <v:shape style="position:absolute;margin-left:184.279785pt;margin-top:48.401661pt;width:2.550pt;height:2.550pt;mso-position-horizontal-relative:page;mso-position-vertical-relative:paragraph;z-index:2440" coordorigin="3686,968" coordsize="51,51" path="m3727,1018l3694,1018,3686,1010,3686,976,3694,968,3727,968,3736,976,3736,1010,3727,1018xe" filled="true" fillcolor="#000000" stroked="false">
            <v:path arrowok="t"/>
            <v:fill type="solid"/>
            <w10:wrap type="none"/>
          </v:shape>
        </w:pict>
      </w:r>
      <w:hyperlink r:id="rId86">
        <w:r>
          <w:rPr>
            <w:rFonts w:ascii="Verdana"/>
            <w:color w:val="0000EE"/>
            <w:sz w:val="16"/>
            <w:u w:val="single" w:color="0000EE"/>
          </w:rPr>
          <w:t>wikiHow.com</w:t>
        </w:r>
      </w:hyperlink>
      <w:hyperlink r:id="rId87">
        <w:r>
          <w:rPr>
            <w:rFonts w:ascii="Verdana"/>
            <w:color w:val="0000EE"/>
            <w:sz w:val="16"/>
            <w:u w:val="single" w:color="0000EE"/>
          </w:rPr>
          <w:t>              Four Aces Card </w:t>
        </w:r>
        <w:r>
          <w:rPr>
            <w:rFonts w:ascii="Verdana"/>
            <w:color w:val="0000EE"/>
            <w:spacing w:val="-4"/>
            <w:sz w:val="16"/>
            <w:u w:val="single" w:color="0000EE"/>
          </w:rPr>
          <w:t>Trick</w:t>
        </w:r>
      </w:hyperlink>
      <w:r>
        <w:rPr>
          <w:rFonts w:ascii="Verdana"/>
          <w:color w:val="0000EE"/>
          <w:spacing w:val="-4"/>
          <w:sz w:val="16"/>
        </w:rPr>
        <w:t> </w:t>
      </w:r>
      <w:hyperlink r:id="rId88">
        <w:r>
          <w:rPr>
            <w:rFonts w:ascii="Verdana"/>
            <w:color w:val="0000EE"/>
            <w:sz w:val="16"/>
            <w:u w:val="single" w:color="0000EE"/>
          </w:rPr>
          <w:t>Creating a PowerPoint</w:t>
        </w:r>
      </w:hyperlink>
      <w:r>
        <w:rPr>
          <w:rFonts w:ascii="Verdana"/>
          <w:color w:val="0000EE"/>
          <w:sz w:val="16"/>
        </w:rPr>
        <w:t> </w:t>
      </w:r>
      <w:hyperlink r:id="rId89">
        <w:r>
          <w:rPr>
            <w:rFonts w:ascii="Verdana"/>
            <w:color w:val="0000EE"/>
            <w:sz w:val="16"/>
            <w:u w:val="single" w:color="0000EE"/>
          </w:rPr>
          <w:t>Setting a Static IP</w:t>
        </w:r>
        <w:r>
          <w:rPr>
            <w:rFonts w:ascii="Verdana"/>
            <w:color w:val="0000EE"/>
            <w:spacing w:val="2"/>
            <w:sz w:val="16"/>
            <w:u w:val="single" w:color="0000EE"/>
          </w:rPr>
          <w:t> </w:t>
        </w:r>
        <w:r>
          <w:rPr>
            <w:rFonts w:ascii="Verdana"/>
            <w:color w:val="0000EE"/>
            <w:sz w:val="16"/>
            <w:u w:val="single" w:color="0000EE"/>
          </w:rPr>
          <w:t>Address</w:t>
        </w:r>
      </w:hyperlink>
    </w:p>
    <w:p>
      <w:pPr>
        <w:spacing w:line="235" w:lineRule="auto" w:before="105"/>
        <w:ind w:left="352" w:right="291" w:firstLine="0"/>
        <w:jc w:val="left"/>
        <w:rPr>
          <w:rFonts w:ascii="Verdana"/>
          <w:sz w:val="16"/>
        </w:rPr>
      </w:pPr>
      <w:r>
        <w:rPr/>
        <w:br w:type="column"/>
      </w:r>
      <w:hyperlink r:id="rId90">
        <w:r>
          <w:rPr>
            <w:rFonts w:ascii="Verdana"/>
            <w:color w:val="0000EE"/>
            <w:sz w:val="16"/>
            <w:u w:val="single" w:color="0000EE"/>
          </w:rPr>
          <w:t>Annotated sample of</w:t>
        </w:r>
        <w:r>
          <w:rPr>
            <w:rFonts w:ascii="Verdana"/>
            <w:color w:val="0000EE"/>
            <w:sz w:val="16"/>
          </w:rPr>
          <w:t> </w:t>
        </w:r>
        <w:r>
          <w:rPr>
            <w:rFonts w:ascii="Verdana"/>
            <w:color w:val="0000EE"/>
            <w:sz w:val="16"/>
            <w:u w:val="single" w:color="0000EE"/>
          </w:rPr>
          <w:t>instructions</w:t>
        </w:r>
      </w:hyperlink>
    </w:p>
    <w:p>
      <w:pPr>
        <w:spacing w:line="235" w:lineRule="auto" w:before="160"/>
        <w:ind w:left="352" w:right="-16" w:firstLine="0"/>
        <w:jc w:val="left"/>
        <w:rPr>
          <w:rFonts w:ascii="Verdana"/>
          <w:i/>
          <w:sz w:val="16"/>
        </w:rPr>
      </w:pPr>
      <w:r>
        <w:rPr>
          <w:rFonts w:ascii="Verdana"/>
          <w:sz w:val="16"/>
        </w:rPr>
        <w:t>The following sections in</w:t>
      </w:r>
      <w:r>
        <w:rPr>
          <w:rFonts w:ascii="Verdana"/>
          <w:w w:val="100"/>
          <w:sz w:val="16"/>
        </w:rPr>
        <w:t> </w:t>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line="235" w:lineRule="auto" w:before="160"/>
        <w:ind w:left="853" w:right="-16" w:firstLine="0"/>
        <w:jc w:val="left"/>
        <w:rPr>
          <w:rFonts w:ascii="Verdana"/>
          <w:sz w:val="16"/>
        </w:rPr>
      </w:pPr>
      <w:r>
        <w:rPr/>
        <w:pict>
          <v:shape style="position:absolute;margin-left:337.055054pt;margin-top:12.342221pt;width:2.550pt;height:2.550pt;mso-position-horizontal-relative:page;mso-position-vertical-relative:paragraph;z-index:2464" coordorigin="6741,247" coordsize="51,51" path="m6783,297l6749,297,6741,289,6741,255,6749,247,6783,247,6791,255,6791,289,6783,297xe" filled="true" fillcolor="#000000" stroked="false">
            <v:path arrowok="t"/>
            <v:fill type="solid"/>
            <w10:wrap type="none"/>
          </v:shape>
        </w:pict>
      </w:r>
      <w:r>
        <w:rPr>
          <w:rFonts w:ascii="Verdana"/>
          <w:sz w:val="16"/>
        </w:rPr>
        <w:t>Tables, graphs, charts</w:t>
      </w:r>
    </w:p>
    <w:p>
      <w:pPr>
        <w:spacing w:before="46"/>
        <w:ind w:left="832" w:right="757" w:firstLine="0"/>
        <w:jc w:val="center"/>
        <w:rPr>
          <w:rFonts w:ascii="Verdana"/>
          <w:sz w:val="16"/>
        </w:rPr>
      </w:pPr>
      <w:r>
        <w:rPr/>
        <w:pict>
          <v:shape style="position:absolute;margin-left:337.055054pt;margin-top:6.836665pt;width:2.550pt;height:2.550pt;mso-position-horizontal-relative:page;mso-position-vertical-relative:paragraph;z-index:2488" coordorigin="6741,137" coordsize="51,51" path="m6783,187l6749,187,6741,178,6741,145,6749,137,6783,137,6791,145,6791,178,6783,187xe" filled="true" fillcolor="#000000" stroked="false">
            <v:path arrowok="t"/>
            <v:fill type="solid"/>
            <w10:wrap type="none"/>
          </v:shape>
        </w:pict>
      </w:r>
      <w:r>
        <w:rPr>
          <w:rFonts w:ascii="Verdana"/>
          <w:sz w:val="16"/>
        </w:rPr>
        <w:t>Graphics</w:t>
      </w:r>
    </w:p>
    <w:p>
      <w:pPr>
        <w:spacing w:line="235" w:lineRule="auto" w:before="105"/>
        <w:ind w:left="286" w:right="190" w:firstLine="0"/>
        <w:jc w:val="both"/>
        <w:rPr>
          <w:rFonts w:ascii="Verdana"/>
          <w:sz w:val="16"/>
        </w:rPr>
      </w:pPr>
      <w:r>
        <w:rPr/>
        <w:br w:type="column"/>
      </w:r>
      <w:r>
        <w:rPr>
          <w:rFonts w:ascii="Verdana"/>
          <w:sz w:val="16"/>
        </w:rPr>
        <w:t>Quiz #5: Instructions due by 11:59 p.m. of Saturday, June 25</w:t>
      </w:r>
    </w:p>
    <w:p>
      <w:pPr>
        <w:spacing w:line="235" w:lineRule="auto" w:before="160"/>
        <w:ind w:left="286" w:right="562" w:firstLine="0"/>
        <w:jc w:val="left"/>
        <w:rPr>
          <w:rFonts w:ascii="Verdana"/>
          <w:sz w:val="16"/>
        </w:rPr>
      </w:pPr>
      <w:r>
        <w:rPr>
          <w:rFonts w:ascii="Verdana"/>
          <w:sz w:val="16"/>
        </w:rPr>
        <w:t>Quiz #6: Visual Elements due by 11:59 p.m. of</w:t>
      </w:r>
    </w:p>
    <w:p>
      <w:pPr>
        <w:spacing w:line="190" w:lineRule="exact" w:before="0"/>
        <w:ind w:left="286" w:right="0" w:firstLine="0"/>
        <w:jc w:val="left"/>
        <w:rPr>
          <w:rFonts w:ascii="Verdana"/>
          <w:sz w:val="16"/>
        </w:rPr>
      </w:pPr>
      <w:r>
        <w:rPr>
          <w:rFonts w:ascii="Verdana"/>
          <w:sz w:val="16"/>
        </w:rPr>
        <w:t>Saturday, June 25</w:t>
      </w:r>
    </w:p>
    <w:p>
      <w:pPr>
        <w:spacing w:line="235" w:lineRule="auto" w:before="160"/>
        <w:ind w:left="286" w:right="0" w:firstLine="0"/>
        <w:jc w:val="left"/>
        <w:rPr>
          <w:rFonts w:ascii="Verdana"/>
          <w:sz w:val="16"/>
        </w:rPr>
      </w:pPr>
      <w:r>
        <w:rPr>
          <w:rFonts w:ascii="Verdana"/>
          <w:sz w:val="16"/>
        </w:rPr>
        <w:t>Quiz #7: Instructions Assignment Topic due by 11:59 p.m. of Saturday, June 25</w:t>
      </w:r>
    </w:p>
    <w:p>
      <w:pPr>
        <w:spacing w:after="0" w:line="235" w:lineRule="auto"/>
        <w:jc w:val="left"/>
        <w:rPr>
          <w:rFonts w:ascii="Verdana"/>
          <w:sz w:val="16"/>
        </w:rPr>
        <w:sectPr>
          <w:type w:val="continuous"/>
          <w:pgSz w:w="12240" w:h="15840"/>
          <w:pgMar w:top="0" w:bottom="0" w:left="1180" w:right="1600"/>
          <w:cols w:num="4" w:equalWidth="0">
            <w:col w:w="1834" w:space="40"/>
            <w:col w:w="2965" w:space="40"/>
            <w:col w:w="2330" w:space="40"/>
            <w:col w:w="2211"/>
          </w:cols>
        </w:sectPr>
      </w:pPr>
    </w:p>
    <w:p>
      <w:pPr>
        <w:pStyle w:val="BodyText"/>
        <w:spacing w:before="1"/>
        <w:rPr>
          <w:rFonts w:ascii="Verdana"/>
          <w:sz w:val="21"/>
        </w:rPr>
      </w:pPr>
    </w:p>
    <w:p>
      <w:pPr>
        <w:pStyle w:val="BodyText"/>
        <w:spacing w:line="30" w:lineRule="exact"/>
        <w:ind w:left="101"/>
        <w:rPr>
          <w:rFonts w:ascii="Verdana"/>
          <w:sz w:val="3"/>
        </w:rPr>
      </w:pPr>
      <w:r>
        <w:rPr>
          <w:rFonts w:ascii="Verdana"/>
          <w:position w:val="0"/>
          <w:sz w:val="3"/>
        </w:rPr>
        <w:pict>
          <v:group style="width:462.35pt;height:1.55pt;mso-position-horizontal-relative:char;mso-position-vertical-relative:line" coordorigin="0,0" coordsize="9247,31">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group>
        </w:pict>
      </w:r>
      <w:r>
        <w:rPr>
          <w:rFonts w:ascii="Verdana"/>
          <w:position w:val="0"/>
          <w:sz w:val="3"/>
        </w:rPr>
      </w:r>
    </w:p>
    <w:p>
      <w:pPr>
        <w:pStyle w:val="BodyText"/>
        <w:spacing w:before="1"/>
        <w:rPr>
          <w:rFonts w:ascii="Verdana"/>
          <w:sz w:val="13"/>
        </w:rPr>
      </w:pPr>
    </w:p>
    <w:p>
      <w:pPr>
        <w:spacing w:after="0"/>
        <w:rPr>
          <w:rFonts w:ascii="Verdana"/>
          <w:sz w:val="13"/>
        </w:rPr>
        <w:sectPr>
          <w:type w:val="continuous"/>
          <w:pgSz w:w="12240" w:h="15840"/>
          <w:pgMar w:top="0" w:bottom="0" w:left="1180" w:right="1600"/>
        </w:sectPr>
      </w:pPr>
    </w:p>
    <w:p>
      <w:pPr>
        <w:spacing w:line="235" w:lineRule="auto" w:before="105"/>
        <w:ind w:left="411" w:right="-14" w:firstLine="0"/>
        <w:jc w:val="left"/>
        <w:rPr>
          <w:rFonts w:ascii="Verdana"/>
          <w:sz w:val="16"/>
        </w:rPr>
      </w:pPr>
      <w:r>
        <w:rPr>
          <w:rFonts w:ascii="Verdana"/>
          <w:spacing w:val="-3"/>
          <w:sz w:val="16"/>
        </w:rPr>
        <w:t>Tuesday </w:t>
      </w:r>
      <w:r>
        <w:rPr>
          <w:rFonts w:ascii="Verdana"/>
          <w:sz w:val="16"/>
        </w:rPr>
        <w:t>June 28</w:t>
      </w:r>
    </w:p>
    <w:p>
      <w:pPr>
        <w:spacing w:line="235" w:lineRule="auto" w:before="105"/>
        <w:ind w:left="411" w:right="368" w:firstLine="0"/>
        <w:jc w:val="left"/>
        <w:rPr>
          <w:rFonts w:ascii="Verdana"/>
          <w:sz w:val="16"/>
        </w:rPr>
      </w:pPr>
      <w:r>
        <w:rPr/>
        <w:br w:type="column"/>
      </w:r>
      <w:hyperlink r:id="rId91">
        <w:r>
          <w:rPr>
            <w:rFonts w:ascii="Verdana"/>
            <w:sz w:val="16"/>
          </w:rPr>
          <w:t>Discuss </w:t>
        </w:r>
        <w:r>
          <w:rPr>
            <w:rFonts w:ascii="Verdana"/>
            <w:color w:val="0000EE"/>
            <w:sz w:val="16"/>
            <w:u w:val="single" w:color="0000EE"/>
          </w:rPr>
          <w:t>US and international</w:t>
        </w:r>
        <w:r>
          <w:rPr>
            <w:rFonts w:ascii="Verdana"/>
            <w:color w:val="0000EE"/>
            <w:sz w:val="16"/>
          </w:rPr>
          <w:t> </w:t>
        </w:r>
        <w:r>
          <w:rPr>
            <w:rFonts w:ascii="Verdana"/>
            <w:color w:val="0000EE"/>
            <w:sz w:val="16"/>
            <w:u w:val="single" w:color="0000EE"/>
          </w:rPr>
          <w:t>safety signage</w:t>
        </w:r>
      </w:hyperlink>
    </w:p>
    <w:p>
      <w:pPr>
        <w:spacing w:before="156"/>
        <w:ind w:left="411" w:right="0" w:firstLine="0"/>
        <w:jc w:val="left"/>
        <w:rPr>
          <w:rFonts w:ascii="Verdana"/>
          <w:sz w:val="16"/>
        </w:rPr>
      </w:pPr>
      <w:r>
        <w:rPr>
          <w:rFonts w:ascii="Verdana"/>
          <w:sz w:val="16"/>
        </w:rPr>
        <w:t>View </w:t>
      </w:r>
      <w:hyperlink r:id="rId92">
        <w:r>
          <w:rPr>
            <w:rFonts w:ascii="Verdana"/>
            <w:color w:val="0000EE"/>
            <w:sz w:val="16"/>
            <w:u w:val="single" w:color="0000EE"/>
          </w:rPr>
          <w:t>German safety video</w:t>
        </w:r>
      </w:hyperlink>
    </w:p>
    <w:p>
      <w:pPr>
        <w:spacing w:line="235" w:lineRule="auto" w:before="159"/>
        <w:ind w:left="411" w:right="520" w:firstLine="0"/>
        <w:jc w:val="left"/>
        <w:rPr>
          <w:rFonts w:ascii="Verdana"/>
          <w:sz w:val="16"/>
        </w:rPr>
      </w:pPr>
      <w:r>
        <w:rPr>
          <w:rFonts w:ascii="Verdana"/>
          <w:sz w:val="16"/>
        </w:rPr>
        <w:t>Discuss how to manipulate graphics in MS Word</w:t>
      </w:r>
    </w:p>
    <w:p>
      <w:pPr>
        <w:spacing w:line="235" w:lineRule="auto" w:before="159"/>
        <w:ind w:left="411" w:right="-18" w:firstLine="0"/>
        <w:jc w:val="left"/>
        <w:rPr>
          <w:rFonts w:ascii="Verdana"/>
          <w:sz w:val="16"/>
        </w:rPr>
      </w:pPr>
      <w:r>
        <w:rPr>
          <w:rFonts w:ascii="Verdana"/>
          <w:sz w:val="16"/>
        </w:rPr>
        <w:t>Engage in activity using MS</w:t>
      </w:r>
      <w:r>
        <w:rPr>
          <w:rFonts w:ascii="Verdana"/>
          <w:spacing w:val="-5"/>
          <w:sz w:val="16"/>
        </w:rPr>
        <w:t> </w:t>
      </w:r>
      <w:r>
        <w:rPr>
          <w:rFonts w:ascii="Verdana"/>
          <w:sz w:val="16"/>
        </w:rPr>
        <w:t>Word graphics</w:t>
      </w:r>
      <w:r>
        <w:rPr>
          <w:rFonts w:ascii="Verdana"/>
          <w:spacing w:val="-2"/>
          <w:sz w:val="16"/>
        </w:rPr>
        <w:t> </w:t>
      </w:r>
      <w:r>
        <w:rPr>
          <w:rFonts w:ascii="Verdana"/>
          <w:sz w:val="16"/>
        </w:rPr>
        <w:t>tools</w:t>
      </w:r>
    </w:p>
    <w:p>
      <w:pPr>
        <w:spacing w:line="235" w:lineRule="auto" w:before="105"/>
        <w:ind w:left="319" w:right="2236" w:firstLine="0"/>
        <w:jc w:val="left"/>
        <w:rPr>
          <w:rFonts w:ascii="Verdana"/>
          <w:sz w:val="16"/>
        </w:rPr>
      </w:pPr>
      <w:r>
        <w:rPr/>
        <w:br w:type="column"/>
      </w:r>
      <w:hyperlink r:id="rId93">
        <w:r>
          <w:rPr>
            <w:rFonts w:ascii="Verdana"/>
            <w:color w:val="0000EE"/>
            <w:sz w:val="16"/>
            <w:u w:val="single" w:color="0000EE"/>
          </w:rPr>
          <w:t>PDF about ISO graphical</w:t>
        </w:r>
        <w:r>
          <w:rPr>
            <w:rFonts w:ascii="Verdana"/>
            <w:color w:val="0000EE"/>
            <w:sz w:val="16"/>
          </w:rPr>
          <w:t> </w:t>
        </w:r>
        <w:r>
          <w:rPr>
            <w:rFonts w:ascii="Verdana"/>
            <w:color w:val="0000EE"/>
            <w:sz w:val="16"/>
            <w:u w:val="single" w:color="0000EE"/>
          </w:rPr>
          <w:t>symbols</w:t>
        </w:r>
      </w:hyperlink>
    </w:p>
    <w:p>
      <w:pPr>
        <w:spacing w:after="0" w:line="235" w:lineRule="auto"/>
        <w:jc w:val="left"/>
        <w:rPr>
          <w:rFonts w:ascii="Verdana"/>
          <w:sz w:val="16"/>
        </w:rPr>
        <w:sectPr>
          <w:type w:val="continuous"/>
          <w:pgSz w:w="12240" w:h="15840"/>
          <w:pgMar w:top="0" w:bottom="0" w:left="1180" w:right="1600"/>
          <w:cols w:num="3" w:equalWidth="0">
            <w:col w:w="1066" w:space="698"/>
            <w:col w:w="3108" w:space="40"/>
            <w:col w:w="4548"/>
          </w:cols>
        </w:sectPr>
      </w:pPr>
    </w:p>
    <w:p>
      <w:pPr>
        <w:pStyle w:val="BodyText"/>
        <w:spacing w:before="2" w:after="1"/>
        <w:rPr>
          <w:rFonts w:ascii="Verdana"/>
          <w:sz w:val="25"/>
        </w:rPr>
      </w:pPr>
    </w:p>
    <w:p>
      <w:pPr>
        <w:pStyle w:val="BodyText"/>
        <w:spacing w:line="30" w:lineRule="exact"/>
        <w:ind w:left="101"/>
        <w:rPr>
          <w:rFonts w:ascii="Verdana"/>
          <w:sz w:val="3"/>
        </w:rPr>
      </w:pPr>
      <w:r>
        <w:rPr>
          <w:rFonts w:ascii="Verdana"/>
          <w:position w:val="0"/>
          <w:sz w:val="3"/>
        </w:rPr>
        <w:pict>
          <v:group style="width:462.35pt;height:1.55pt;mso-position-horizontal-relative:char;mso-position-vertical-relative:line" coordorigin="0,0" coordsize="9247,31">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group>
        </w:pict>
      </w:r>
      <w:r>
        <w:rPr>
          <w:rFonts w:ascii="Verdana"/>
          <w:position w:val="0"/>
          <w:sz w:val="3"/>
        </w:rPr>
      </w:r>
    </w:p>
    <w:p>
      <w:pPr>
        <w:pStyle w:val="BodyText"/>
        <w:spacing w:before="1"/>
        <w:rPr>
          <w:rFonts w:ascii="Verdana"/>
          <w:sz w:val="13"/>
        </w:rPr>
      </w:pPr>
    </w:p>
    <w:p>
      <w:pPr>
        <w:spacing w:after="0"/>
        <w:rPr>
          <w:rFonts w:ascii="Verdana"/>
          <w:sz w:val="13"/>
        </w:rPr>
        <w:sectPr>
          <w:type w:val="continuous"/>
          <w:pgSz w:w="12240" w:h="15840"/>
          <w:pgMar w:top="0" w:bottom="0" w:left="1180" w:right="1600"/>
        </w:sectPr>
      </w:pPr>
    </w:p>
    <w:p>
      <w:pPr>
        <w:spacing w:line="235" w:lineRule="auto" w:before="105"/>
        <w:ind w:left="411" w:right="-19" w:firstLine="0"/>
        <w:jc w:val="left"/>
        <w:rPr>
          <w:rFonts w:ascii="Verdana"/>
          <w:sz w:val="16"/>
        </w:rPr>
      </w:pPr>
      <w:r>
        <w:rPr>
          <w:rFonts w:ascii="Verdana"/>
          <w:sz w:val="16"/>
        </w:rPr>
        <w:t>Thursday June 30</w:t>
      </w:r>
    </w:p>
    <w:p>
      <w:pPr>
        <w:spacing w:line="235" w:lineRule="auto" w:before="105"/>
        <w:ind w:left="411" w:right="-17" w:firstLine="0"/>
        <w:jc w:val="left"/>
        <w:rPr>
          <w:rFonts w:ascii="Verdana"/>
          <w:sz w:val="16"/>
        </w:rPr>
      </w:pPr>
      <w:r>
        <w:rPr/>
        <w:br w:type="column"/>
      </w:r>
      <w:hyperlink r:id="rId83">
        <w:r>
          <w:rPr>
            <w:rFonts w:ascii="Verdana"/>
            <w:sz w:val="16"/>
          </w:rPr>
          <w:t>Work in class</w:t>
        </w:r>
        <w:r>
          <w:rPr>
            <w:rFonts w:ascii="Verdana"/>
            <w:spacing w:val="-4"/>
            <w:sz w:val="16"/>
          </w:rPr>
          <w:t> </w:t>
        </w:r>
        <w:r>
          <w:rPr>
            <w:rFonts w:ascii="Verdana"/>
            <w:sz w:val="16"/>
          </w:rPr>
          <w:t>on</w:t>
        </w:r>
        <w:r>
          <w:rPr>
            <w:rFonts w:ascii="Verdana"/>
            <w:spacing w:val="-2"/>
            <w:sz w:val="16"/>
          </w:rPr>
          <w:t> </w:t>
        </w:r>
        <w:r>
          <w:rPr>
            <w:rFonts w:ascii="Verdana"/>
            <w:color w:val="0000EE"/>
            <w:sz w:val="16"/>
            <w:u w:val="single" w:color="0000EE"/>
          </w:rPr>
          <w:t>Instructions</w:t>
        </w:r>
        <w:r>
          <w:rPr>
            <w:rFonts w:ascii="Verdana"/>
            <w:color w:val="0000EE"/>
            <w:w w:val="100"/>
            <w:sz w:val="16"/>
          </w:rPr>
          <w:t> </w:t>
        </w:r>
        <w:r>
          <w:rPr>
            <w:rFonts w:ascii="Verdana"/>
            <w:color w:val="0000EE"/>
            <w:sz w:val="16"/>
            <w:u w:val="single" w:color="0000EE"/>
          </w:rPr>
          <w:t>Assignment</w:t>
        </w:r>
      </w:hyperlink>
    </w:p>
    <w:p>
      <w:pPr>
        <w:spacing w:line="432" w:lineRule="auto" w:before="156"/>
        <w:ind w:left="411" w:right="29" w:firstLine="0"/>
        <w:jc w:val="left"/>
        <w:rPr>
          <w:rFonts w:ascii="Verdana"/>
          <w:sz w:val="16"/>
        </w:rPr>
      </w:pPr>
      <w:r>
        <w:rPr>
          <w:rFonts w:ascii="Verdana"/>
          <w:sz w:val="16"/>
        </w:rPr>
        <w:t>Discuss usability testing </w:t>
      </w:r>
      <w:hyperlink r:id="rId94">
        <w:r>
          <w:rPr>
            <w:rFonts w:ascii="Verdana"/>
            <w:color w:val="0000EE"/>
            <w:sz w:val="16"/>
            <w:u w:val="single" w:color="0000EE"/>
          </w:rPr>
          <w:t>Demonstrate a usability test</w:t>
        </w:r>
      </w:hyperlink>
    </w:p>
    <w:p>
      <w:pPr>
        <w:spacing w:line="235" w:lineRule="auto" w:before="105"/>
        <w:ind w:left="411" w:right="-16" w:firstLine="0"/>
        <w:jc w:val="left"/>
        <w:rPr>
          <w:rFonts w:ascii="Verdana"/>
          <w:i/>
          <w:sz w:val="16"/>
        </w:rPr>
      </w:pPr>
      <w:r>
        <w:rPr/>
        <w:br w:type="column"/>
      </w:r>
      <w:r>
        <w:rPr>
          <w:rFonts w:ascii="Verdana"/>
          <w:sz w:val="16"/>
        </w:rPr>
        <w:t>The following section in</w:t>
      </w:r>
      <w:r>
        <w:rPr>
          <w:rFonts w:ascii="Verdana"/>
          <w:w w:val="100"/>
          <w:sz w:val="16"/>
        </w:rPr>
        <w:t> </w:t>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before="156"/>
        <w:ind w:left="912" w:right="0" w:firstLine="0"/>
        <w:jc w:val="left"/>
        <w:rPr>
          <w:rFonts w:ascii="Verdana"/>
          <w:sz w:val="16"/>
        </w:rPr>
      </w:pPr>
      <w:r>
        <w:rPr/>
        <w:pict>
          <v:shape style="position:absolute;margin-left:337.055054pt;margin-top:12.336655pt;width:2.550pt;height:2.550pt;mso-position-horizontal-relative:page;mso-position-vertical-relative:paragraph;z-index:2512" coordorigin="6741,247" coordsize="51,51" path="m6783,297l6749,297,6741,288,6741,255,6749,247,6783,247,6791,255,6791,288,6783,297xe" filled="true" fillcolor="#000000" stroked="false">
            <v:path arrowok="t"/>
            <v:fill type="solid"/>
            <w10:wrap type="none"/>
          </v:shape>
        </w:pict>
      </w:r>
      <w:r>
        <w:rPr>
          <w:rFonts w:ascii="Verdana"/>
          <w:sz w:val="16"/>
        </w:rPr>
        <w:t>Usability Testing</w:t>
      </w:r>
    </w:p>
    <w:p>
      <w:pPr>
        <w:pStyle w:val="BodyText"/>
        <w:spacing w:before="3"/>
        <w:rPr>
          <w:rFonts w:ascii="Verdana"/>
          <w:sz w:val="17"/>
        </w:rPr>
      </w:pPr>
    </w:p>
    <w:p>
      <w:pPr>
        <w:spacing w:line="235" w:lineRule="auto" w:before="0"/>
        <w:ind w:left="411" w:right="4" w:firstLine="0"/>
        <w:jc w:val="left"/>
        <w:rPr>
          <w:rFonts w:ascii="Verdana"/>
          <w:sz w:val="16"/>
        </w:rPr>
      </w:pPr>
      <w:r>
        <w:rPr>
          <w:rFonts w:ascii="Verdana"/>
          <w:sz w:val="16"/>
        </w:rPr>
        <w:t>Video demonstrating usability test, featuring expert usability tester Steve Krug</w:t>
      </w:r>
    </w:p>
    <w:p>
      <w:pPr>
        <w:spacing w:line="235" w:lineRule="auto" w:before="160"/>
        <w:ind w:left="912" w:right="160" w:firstLine="0"/>
        <w:jc w:val="left"/>
        <w:rPr>
          <w:rFonts w:ascii="Verdana" w:hAnsi="Verdana"/>
          <w:sz w:val="16"/>
        </w:rPr>
      </w:pPr>
      <w:r>
        <w:rPr/>
        <w:pict>
          <v:shape style="position:absolute;margin-left:337.055054pt;margin-top:12.342195pt;width:2.550pt;height:2.550pt;mso-position-horizontal-relative:page;mso-position-vertical-relative:paragraph;z-index:2536" coordorigin="6741,247" coordsize="51,51" path="m6783,297l6749,297,6741,289,6741,255,6749,247,6783,247,6791,255,6791,289,6783,297xe" filled="true" fillcolor="#000000" stroked="false">
            <v:path arrowok="t"/>
            <v:fill type="solid"/>
            <w10:wrap type="none"/>
          </v:shape>
        </w:pict>
      </w:r>
      <w:r>
        <w:rPr>
          <w:rFonts w:ascii="Verdana" w:hAnsi="Verdana"/>
          <w:sz w:val="16"/>
        </w:rPr>
        <w:t>link to Flash­ format video: </w:t>
      </w:r>
      <w:hyperlink r:id="rId95">
        <w:r>
          <w:rPr>
            <w:rFonts w:ascii="Verdana" w:hAnsi="Verdana"/>
            <w:color w:val="0000EE"/>
            <w:sz w:val="16"/>
            <w:u w:val="single" w:color="0000EE"/>
          </w:rPr>
          <w:t>Demo Usability</w:t>
        </w:r>
        <w:r>
          <w:rPr>
            <w:rFonts w:ascii="Verdana" w:hAnsi="Verdana"/>
            <w:color w:val="0000EE"/>
            <w:sz w:val="16"/>
          </w:rPr>
          <w:t> </w:t>
        </w:r>
        <w:r>
          <w:rPr>
            <w:rFonts w:ascii="Verdana" w:hAnsi="Verdana"/>
            <w:color w:val="0000EE"/>
            <w:sz w:val="16"/>
            <w:u w:val="single" w:color="0000EE"/>
          </w:rPr>
          <w:t>Test in Flash</w:t>
        </w:r>
        <w:r>
          <w:rPr>
            <w:rFonts w:ascii="Verdana" w:hAnsi="Verdana"/>
            <w:color w:val="0000EE"/>
            <w:sz w:val="16"/>
          </w:rPr>
          <w:t> </w:t>
        </w:r>
        <w:r>
          <w:rPr>
            <w:rFonts w:ascii="Verdana" w:hAnsi="Verdana"/>
            <w:color w:val="0000EE"/>
            <w:sz w:val="16"/>
            <w:u w:val="single" w:color="0000EE"/>
          </w:rPr>
          <w:t>format</w:t>
        </w:r>
      </w:hyperlink>
    </w:p>
    <w:p>
      <w:pPr>
        <w:spacing w:line="235" w:lineRule="auto" w:before="50"/>
        <w:ind w:left="912" w:right="160" w:firstLine="0"/>
        <w:jc w:val="left"/>
        <w:rPr>
          <w:rFonts w:ascii="Verdana" w:hAnsi="Verdana"/>
          <w:sz w:val="16"/>
        </w:rPr>
      </w:pPr>
      <w:r>
        <w:rPr/>
        <w:pict>
          <v:shape style="position:absolute;margin-left:337.055054pt;margin-top:6.842193pt;width:2.550pt;height:2.550pt;mso-position-horizontal-relative:page;mso-position-vertical-relative:paragraph;z-index:2560" coordorigin="6741,137" coordsize="51,51" path="m6783,187l6749,187,6741,179,6741,145,6749,137,6783,137,6791,145,6791,179,6783,187xe" filled="true" fillcolor="#000000" stroked="false">
            <v:path arrowok="t"/>
            <v:fill type="solid"/>
            <w10:wrap type="none"/>
          </v:shape>
        </w:pict>
      </w:r>
      <w:r>
        <w:rPr>
          <w:rFonts w:ascii="Verdana" w:hAnsi="Verdana"/>
          <w:sz w:val="16"/>
        </w:rPr>
        <w:t>link to MOV­ format video: </w:t>
      </w:r>
      <w:hyperlink r:id="rId96">
        <w:r>
          <w:rPr>
            <w:rFonts w:ascii="Verdana" w:hAnsi="Verdana"/>
            <w:color w:val="0000EE"/>
            <w:sz w:val="16"/>
            <w:u w:val="single" w:color="0000EE"/>
          </w:rPr>
          <w:t>Demo Usability</w:t>
        </w:r>
        <w:r>
          <w:rPr>
            <w:rFonts w:ascii="Verdana" w:hAnsi="Verdana"/>
            <w:color w:val="0000EE"/>
            <w:sz w:val="16"/>
          </w:rPr>
          <w:t> </w:t>
        </w:r>
        <w:r>
          <w:rPr>
            <w:rFonts w:ascii="Verdana" w:hAnsi="Verdana"/>
            <w:color w:val="0000EE"/>
            <w:sz w:val="16"/>
            <w:u w:val="single" w:color="0000EE"/>
          </w:rPr>
          <w:t>Test in MOV</w:t>
        </w:r>
        <w:r>
          <w:rPr>
            <w:rFonts w:ascii="Verdana" w:hAnsi="Verdana"/>
            <w:color w:val="0000EE"/>
            <w:sz w:val="16"/>
          </w:rPr>
          <w:t> </w:t>
        </w:r>
        <w:r>
          <w:rPr>
            <w:rFonts w:ascii="Verdana" w:hAnsi="Verdana"/>
            <w:color w:val="0000EE"/>
            <w:sz w:val="16"/>
            <w:u w:val="single" w:color="0000EE"/>
          </w:rPr>
          <w:t>format</w:t>
        </w:r>
      </w:hyperlink>
    </w:p>
    <w:p>
      <w:pPr>
        <w:spacing w:line="235" w:lineRule="auto" w:before="105"/>
        <w:ind w:left="370" w:right="150" w:firstLine="0"/>
        <w:jc w:val="left"/>
        <w:rPr>
          <w:rFonts w:ascii="Verdana"/>
          <w:sz w:val="16"/>
        </w:rPr>
      </w:pPr>
      <w:r>
        <w:rPr/>
        <w:br w:type="column"/>
      </w:r>
      <w:r>
        <w:rPr>
          <w:rFonts w:ascii="Verdana"/>
          <w:sz w:val="16"/>
        </w:rPr>
        <w:t>Quiz #8: Usability Testing due by 11:59</w:t>
      </w:r>
    </w:p>
    <w:p>
      <w:pPr>
        <w:spacing w:line="235" w:lineRule="auto" w:before="0"/>
        <w:ind w:left="370" w:right="150" w:firstLine="0"/>
        <w:jc w:val="left"/>
        <w:rPr>
          <w:rFonts w:ascii="Verdana"/>
          <w:sz w:val="16"/>
        </w:rPr>
      </w:pPr>
      <w:r>
        <w:rPr>
          <w:rFonts w:ascii="Verdana"/>
          <w:sz w:val="16"/>
        </w:rPr>
        <w:t>p.m. of Saturday, June July 2</w:t>
      </w:r>
    </w:p>
    <w:p>
      <w:pPr>
        <w:spacing w:after="0" w:line="235" w:lineRule="auto"/>
        <w:jc w:val="left"/>
        <w:rPr>
          <w:rFonts w:ascii="Verdana"/>
          <w:sz w:val="16"/>
        </w:rPr>
        <w:sectPr>
          <w:type w:val="continuous"/>
          <w:pgSz w:w="12240" w:h="15840"/>
          <w:pgMar w:top="0" w:bottom="0" w:left="1180" w:right="1600"/>
          <w:cols w:num="4" w:equalWidth="0">
            <w:col w:w="1156" w:space="608"/>
            <w:col w:w="2742" w:space="313"/>
            <w:col w:w="2306" w:space="40"/>
            <w:col w:w="2295"/>
          </w:cols>
        </w:sectPr>
      </w:pPr>
    </w:p>
    <w:p>
      <w:pPr>
        <w:pStyle w:val="BodyText"/>
        <w:spacing w:before="4"/>
        <w:rPr>
          <w:rFonts w:ascii="Verdana"/>
          <w:sz w:val="13"/>
        </w:rPr>
      </w:pPr>
    </w:p>
    <w:p>
      <w:pPr>
        <w:spacing w:line="288" w:lineRule="auto" w:before="104"/>
        <w:ind w:left="5731" w:right="2193" w:firstLine="0"/>
        <w:jc w:val="left"/>
        <w:rPr>
          <w:rFonts w:ascii="Verdana" w:hAnsi="Verdana"/>
          <w:sz w:val="13"/>
        </w:rPr>
      </w:pPr>
      <w:r>
        <w:rPr>
          <w:rFonts w:ascii="Verdana" w:hAnsi="Verdana"/>
          <w:b/>
          <w:w w:val="105"/>
          <w:sz w:val="13"/>
        </w:rPr>
        <w:t>NOTE: </w:t>
      </w:r>
      <w:r>
        <w:rPr>
          <w:rFonts w:ascii="Verdana" w:hAnsi="Verdana"/>
          <w:w w:val="105"/>
          <w:sz w:val="13"/>
        </w:rPr>
        <w:t>This video is by a professional usability tester; it's long and detailed (the Flash version lacks fully functional controls; don't rewind!), but it's also really good.</w:t>
      </w:r>
    </w:p>
    <w:p>
      <w:pPr>
        <w:pStyle w:val="BodyText"/>
        <w:spacing w:before="11"/>
        <w:rPr>
          <w:rFonts w:ascii="Verdana"/>
          <w:sz w:val="19"/>
        </w:rPr>
      </w:pPr>
      <w:r>
        <w:rPr/>
        <w:pict>
          <v:group style="position:absolute;margin-left:64.063179pt;margin-top:14.062633pt;width:462.35pt;height:1.55pt;mso-position-horizontal-relative:page;mso-position-vertical-relative:paragraph;z-index:2272;mso-wrap-distance-left:0;mso-wrap-distance-right:0" coordorigin="1281,281" coordsize="9247,31">
            <v:rect style="position:absolute;left:8404;top:281;width:2124;height:31" filled="true" fillcolor="#000000" stroked="false">
              <v:fill type="solid"/>
            </v:rect>
            <v:rect style="position:absolute;left:6099;top:281;width:2305;height:31" filled="true" fillcolor="#000000" stroked="false">
              <v:fill type="solid"/>
            </v:rect>
            <v:rect style="position:absolute;left:3044;top:281;width:3056;height:31" filled="true" fillcolor="#000000" stroked="false">
              <v:fill type="solid"/>
            </v:rect>
            <v:rect style="position:absolute;left:1281;top:281;width:1764;height:31" filled="true" fillcolor="#000000" stroked="false">
              <v:fill type="solid"/>
            </v:rect>
            <v:rect style="position:absolute;left:8404;top:281;width:2124;height:31" filled="true" fillcolor="#000000" stroked="false">
              <v:fill type="solid"/>
            </v:rect>
            <v:rect style="position:absolute;left:6099;top:281;width:2305;height:31" filled="true" fillcolor="#000000" stroked="false">
              <v:fill type="solid"/>
            </v:rect>
            <v:rect style="position:absolute;left:3044;top:281;width:3056;height:31" filled="true" fillcolor="#000000" stroked="false">
              <v:fill type="solid"/>
            </v:rect>
            <v:rect style="position:absolute;left:1281;top:281;width:1764;height:31" filled="true" fillcolor="#000000" stroked="false">
              <v:fill type="solid"/>
            </v:rect>
            <w10:wrap type="topAndBottom"/>
          </v:group>
        </w:pict>
      </w:r>
    </w:p>
    <w:p>
      <w:pPr>
        <w:pStyle w:val="BodyText"/>
        <w:spacing w:before="9"/>
        <w:rPr>
          <w:rFonts w:ascii="Verdana"/>
          <w:sz w:val="10"/>
        </w:rPr>
      </w:pPr>
    </w:p>
    <w:p>
      <w:pPr>
        <w:spacing w:after="0"/>
        <w:rPr>
          <w:rFonts w:ascii="Verdana"/>
          <w:sz w:val="10"/>
        </w:rPr>
        <w:sectPr>
          <w:type w:val="continuous"/>
          <w:pgSz w:w="12240" w:h="15840"/>
          <w:pgMar w:top="0" w:bottom="0" w:left="1180" w:right="1600"/>
        </w:sectPr>
      </w:pPr>
    </w:p>
    <w:p>
      <w:pPr>
        <w:spacing w:line="235" w:lineRule="auto" w:before="104"/>
        <w:ind w:left="411" w:right="-14" w:firstLine="0"/>
        <w:jc w:val="left"/>
        <w:rPr>
          <w:rFonts w:ascii="Verdana"/>
          <w:sz w:val="16"/>
        </w:rPr>
      </w:pPr>
      <w:r>
        <w:rPr>
          <w:rFonts w:ascii="Verdana"/>
          <w:spacing w:val="-3"/>
          <w:sz w:val="16"/>
        </w:rPr>
        <w:t>Tuesday </w:t>
      </w:r>
      <w:r>
        <w:rPr>
          <w:rFonts w:ascii="Verdana"/>
          <w:sz w:val="16"/>
        </w:rPr>
        <w:t>July 5</w:t>
      </w:r>
    </w:p>
    <w:p>
      <w:pPr>
        <w:spacing w:line="235" w:lineRule="auto" w:before="104"/>
        <w:ind w:left="411" w:right="48" w:firstLine="0"/>
        <w:jc w:val="left"/>
        <w:rPr>
          <w:rFonts w:ascii="Verdana"/>
          <w:sz w:val="16"/>
        </w:rPr>
      </w:pPr>
      <w:r>
        <w:rPr/>
        <w:br w:type="column"/>
      </w:r>
      <w:r>
        <w:rPr>
          <w:rFonts w:ascii="Verdana"/>
          <w:sz w:val="16"/>
        </w:rPr>
        <w:t>Conduct usability testing on your classmates' instructions</w:t>
      </w:r>
    </w:p>
    <w:p>
      <w:pPr>
        <w:spacing w:before="156"/>
        <w:ind w:left="411" w:right="0" w:firstLine="0"/>
        <w:jc w:val="left"/>
        <w:rPr>
          <w:rFonts w:ascii="Verdana"/>
          <w:i/>
          <w:sz w:val="16"/>
        </w:rPr>
      </w:pPr>
      <w:r>
        <w:rPr>
          <w:rFonts w:ascii="Verdana"/>
          <w:b/>
          <w:sz w:val="16"/>
        </w:rPr>
        <w:t>NOTE: </w:t>
      </w:r>
      <w:r>
        <w:rPr>
          <w:rFonts w:ascii="Verdana"/>
          <w:i/>
          <w:sz w:val="16"/>
        </w:rPr>
        <w:t>Bring three things to class</w:t>
      </w:r>
    </w:p>
    <w:p>
      <w:pPr>
        <w:spacing w:line="235" w:lineRule="auto" w:before="104"/>
        <w:ind w:left="286" w:right="-16" w:firstLine="0"/>
        <w:jc w:val="left"/>
        <w:rPr>
          <w:rFonts w:ascii="Verdana"/>
          <w:i/>
          <w:sz w:val="16"/>
        </w:rPr>
      </w:pPr>
      <w:r>
        <w:rPr/>
        <w:br w:type="column"/>
      </w:r>
      <w:r>
        <w:rPr>
          <w:rFonts w:ascii="Verdana"/>
          <w:sz w:val="16"/>
        </w:rPr>
        <w:t>The following section in</w:t>
      </w:r>
      <w:r>
        <w:rPr>
          <w:rFonts w:ascii="Verdana"/>
          <w:w w:val="100"/>
          <w:sz w:val="16"/>
        </w:rPr>
        <w:t> </w:t>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line="235" w:lineRule="auto" w:before="104"/>
        <w:ind w:left="370" w:right="567" w:firstLine="0"/>
        <w:jc w:val="both"/>
        <w:rPr>
          <w:rFonts w:ascii="Verdana" w:hAnsi="Verdana"/>
          <w:sz w:val="16"/>
        </w:rPr>
      </w:pPr>
      <w:r>
        <w:rPr/>
        <w:br w:type="column"/>
      </w:r>
      <w:r>
        <w:rPr>
          <w:rFonts w:ascii="Verdana" w:hAnsi="Verdana"/>
          <w:sz w:val="16"/>
        </w:rPr>
        <w:t>Bring a </w:t>
      </w:r>
      <w:r>
        <w:rPr>
          <w:rFonts w:ascii="Verdana" w:hAnsi="Verdana"/>
          <w:i/>
          <w:sz w:val="16"/>
        </w:rPr>
        <w:t>polished,</w:t>
      </w:r>
      <w:r>
        <w:rPr>
          <w:rFonts w:ascii="Verdana" w:hAnsi="Verdana"/>
          <w:i/>
          <w:w w:val="100"/>
          <w:sz w:val="16"/>
        </w:rPr>
        <w:t> </w:t>
      </w:r>
      <w:r>
        <w:rPr>
          <w:rFonts w:ascii="Verdana" w:hAnsi="Verdana"/>
          <w:i/>
          <w:sz w:val="16"/>
        </w:rPr>
        <w:t>ready­to­submit printout </w:t>
      </w:r>
      <w:r>
        <w:rPr>
          <w:rFonts w:ascii="Verdana" w:hAnsi="Verdana"/>
          <w:sz w:val="16"/>
        </w:rPr>
        <w:t>of your</w:t>
      </w:r>
    </w:p>
    <w:p>
      <w:pPr>
        <w:spacing w:after="0" w:line="235" w:lineRule="auto"/>
        <w:jc w:val="both"/>
        <w:rPr>
          <w:rFonts w:ascii="Verdana" w:hAnsi="Verdana"/>
          <w:sz w:val="16"/>
        </w:rPr>
        <w:sectPr>
          <w:type w:val="continuous"/>
          <w:pgSz w:w="12240" w:h="15840"/>
          <w:pgMar w:top="0" w:bottom="0" w:left="1180" w:right="1600"/>
          <w:cols w:num="4" w:equalWidth="0">
            <w:col w:w="1066" w:space="698"/>
            <w:col w:w="3141" w:space="40"/>
            <w:col w:w="2181" w:space="40"/>
            <w:col w:w="2294"/>
          </w:cols>
        </w:sectPr>
      </w:pPr>
    </w:p>
    <w:p>
      <w:pPr>
        <w:spacing w:before="79"/>
        <w:ind w:left="2155" w:right="2130" w:firstLine="0"/>
        <w:jc w:val="center"/>
        <w:rPr>
          <w:rFonts w:ascii="Verdana"/>
          <w:i/>
          <w:sz w:val="16"/>
        </w:rPr>
      </w:pPr>
      <w:r>
        <w:rPr>
          <w:rFonts w:ascii="Verdana"/>
          <w:i/>
          <w:sz w:val="16"/>
        </w:rPr>
        <w:t>today:</w:t>
      </w:r>
    </w:p>
    <w:p>
      <w:pPr>
        <w:spacing w:line="235" w:lineRule="auto" w:before="159"/>
        <w:ind w:left="2675" w:right="903" w:firstLine="0"/>
        <w:jc w:val="left"/>
        <w:rPr>
          <w:rFonts w:ascii="Verdana"/>
          <w:i/>
          <w:sz w:val="16"/>
        </w:rPr>
      </w:pPr>
      <w:r>
        <w:rPr/>
        <w:pict>
          <v:shape style="position:absolute;margin-left:184.279785pt;margin-top:12.292219pt;width:2.550pt;height:2.550pt;mso-position-horizontal-relative:page;mso-position-vertical-relative:paragraph;z-index:2632" coordorigin="3686,246" coordsize="51,51" path="m3727,296l3694,296,3686,288,3686,254,3694,246,3727,246,3736,254,3736,288,3727,296xe" filled="true" fillcolor="#000000" stroked="false">
            <v:path arrowok="t"/>
            <v:fill type="solid"/>
            <w10:wrap type="none"/>
          </v:shape>
        </w:pict>
      </w:r>
      <w:r>
        <w:rPr>
          <w:rFonts w:ascii="Verdana"/>
          <w:i/>
          <w:sz w:val="16"/>
        </w:rPr>
        <w:t>your completed </w:t>
      </w:r>
      <w:r>
        <w:rPr>
          <w:rFonts w:ascii="Verdana"/>
          <w:i/>
          <w:sz w:val="16"/>
        </w:rPr>
        <w:t>instructions</w:t>
      </w:r>
    </w:p>
    <w:p>
      <w:pPr>
        <w:spacing w:line="235" w:lineRule="auto" w:before="49"/>
        <w:ind w:left="2675" w:right="-15" w:firstLine="0"/>
        <w:jc w:val="left"/>
        <w:rPr>
          <w:rFonts w:ascii="Verdana"/>
          <w:i/>
          <w:sz w:val="16"/>
        </w:rPr>
      </w:pPr>
      <w:r>
        <w:rPr/>
        <w:pict>
          <v:shape style="position:absolute;margin-left:184.279785pt;margin-top:6.792209pt;width:2.550pt;height:2.550pt;mso-position-horizontal-relative:page;mso-position-vertical-relative:paragraph;z-index:2656" coordorigin="3686,136" coordsize="51,51" path="m3727,186l3694,186,3686,178,3686,144,3694,136,3727,136,3736,144,3736,178,3727,186xe" filled="true" fillcolor="#000000" stroked="false">
            <v:path arrowok="t"/>
            <v:fill type="solid"/>
            <w10:wrap type="none"/>
          </v:shape>
        </w:pict>
      </w:r>
      <w:r>
        <w:rPr>
          <w:rFonts w:ascii="Verdana"/>
          <w:i/>
          <w:sz w:val="16"/>
        </w:rPr>
        <w:t>all equipment necessary to</w:t>
      </w:r>
      <w:r>
        <w:rPr>
          <w:rFonts w:ascii="Verdana"/>
          <w:i/>
          <w:w w:val="100"/>
          <w:sz w:val="16"/>
        </w:rPr>
        <w:t> </w:t>
      </w:r>
      <w:r>
        <w:rPr>
          <w:rFonts w:ascii="Verdana"/>
          <w:i/>
          <w:sz w:val="16"/>
        </w:rPr>
        <w:t>complete the instructions</w:t>
      </w:r>
    </w:p>
    <w:p>
      <w:pPr>
        <w:spacing w:line="235" w:lineRule="auto" w:before="49"/>
        <w:ind w:left="2675" w:right="96" w:firstLine="0"/>
        <w:jc w:val="left"/>
        <w:rPr>
          <w:rFonts w:ascii="Verdana"/>
          <w:i/>
          <w:sz w:val="16"/>
        </w:rPr>
      </w:pPr>
      <w:r>
        <w:rPr/>
        <w:pict>
          <v:shape style="position:absolute;margin-left:184.279785pt;margin-top:6.7922pt;width:2.550pt;height:2.550pt;mso-position-horizontal-relative:page;mso-position-vertical-relative:paragraph;z-index:2680" coordorigin="3686,136" coordsize="51,51" path="m3727,186l3694,186,3686,178,3686,144,3694,136,3727,136,3736,144,3736,178,3727,186xe" filled="true" fillcolor="#000000" stroked="false">
            <v:path arrowok="t"/>
            <v:fill type="solid"/>
            <w10:wrap type="none"/>
          </v:shape>
        </w:pict>
      </w:r>
      <w:hyperlink r:id="rId97">
        <w:r>
          <w:rPr>
            <w:rFonts w:ascii="Verdana"/>
            <w:i/>
            <w:sz w:val="16"/>
          </w:rPr>
          <w:t>a printout of the </w:t>
        </w:r>
        <w:r>
          <w:rPr>
            <w:rFonts w:ascii="Verdana"/>
            <w:i/>
            <w:color w:val="0000EE"/>
            <w:sz w:val="16"/>
            <w:u w:val="single" w:color="0000EE"/>
          </w:rPr>
          <w:t>Usability</w:t>
        </w:r>
        <w:r>
          <w:rPr>
            <w:rFonts w:ascii="Verdana"/>
            <w:i/>
            <w:color w:val="0000EE"/>
            <w:sz w:val="16"/>
          </w:rPr>
          <w:t> </w:t>
        </w:r>
        <w:r>
          <w:rPr>
            <w:rFonts w:ascii="Verdana"/>
            <w:i/>
            <w:color w:val="0000EE"/>
            <w:sz w:val="16"/>
            <w:u w:val="single" w:color="0000EE"/>
          </w:rPr>
          <w:t>Worksheet</w:t>
        </w:r>
      </w:hyperlink>
    </w:p>
    <w:p>
      <w:pPr>
        <w:tabs>
          <w:tab w:pos="2645" w:val="left" w:leader="none"/>
        </w:tabs>
        <w:spacing w:before="79"/>
        <w:ind w:left="842" w:right="0" w:firstLine="0"/>
        <w:jc w:val="left"/>
        <w:rPr>
          <w:rFonts w:ascii="Verdana"/>
          <w:sz w:val="16"/>
        </w:rPr>
      </w:pPr>
      <w:r>
        <w:rPr/>
        <w:br w:type="column"/>
      </w:r>
      <w:r>
        <w:rPr>
          <w:rFonts w:ascii="Verdana"/>
          <w:sz w:val="16"/>
        </w:rPr>
        <w:t>Oral</w:t>
      </w:r>
      <w:r>
        <w:rPr>
          <w:rFonts w:ascii="Verdana"/>
          <w:spacing w:val="-1"/>
          <w:sz w:val="16"/>
        </w:rPr>
        <w:t> </w:t>
      </w:r>
      <w:r>
        <w:rPr>
          <w:rFonts w:ascii="Verdana"/>
          <w:sz w:val="16"/>
        </w:rPr>
        <w:t>presentations</w:t>
        <w:tab/>
        <w:t>instructions.</w:t>
      </w:r>
    </w:p>
    <w:p>
      <w:pPr>
        <w:spacing w:line="235" w:lineRule="auto" w:before="159"/>
        <w:ind w:left="2646" w:right="391" w:firstLine="0"/>
        <w:jc w:val="left"/>
        <w:rPr>
          <w:rFonts w:ascii="Verdana"/>
          <w:b/>
          <w:i/>
          <w:sz w:val="16"/>
        </w:rPr>
      </w:pPr>
      <w:r>
        <w:rPr/>
        <w:pict>
          <v:shape style="position:absolute;margin-left:337.055054pt;margin-top:-5.23937pt;width:2.550pt;height:2.550pt;mso-position-horizontal-relative:page;mso-position-vertical-relative:paragraph;z-index:2776" coordorigin="6741,-105" coordsize="51,51" path="m6783,-55l6749,-55,6741,-63,6741,-96,6749,-105,6783,-105,6791,-96,6791,-63,6783,-55xe" filled="true" fillcolor="#000000" stroked="false">
            <v:path arrowok="t"/>
            <v:fill type="solid"/>
            <w10:wrap type="none"/>
          </v:shape>
        </w:pict>
      </w:r>
      <w:r>
        <w:rPr>
          <w:rFonts w:ascii="Verdana"/>
          <w:b/>
          <w:i/>
          <w:sz w:val="16"/>
        </w:rPr>
        <w:t>It will count as a </w:t>
      </w:r>
      <w:r>
        <w:rPr>
          <w:rFonts w:ascii="Verdana"/>
          <w:b/>
          <w:i/>
          <w:sz w:val="16"/>
        </w:rPr>
        <w:t>quiz grade.</w:t>
      </w:r>
    </w:p>
    <w:p>
      <w:pPr>
        <w:spacing w:after="0" w:line="235" w:lineRule="auto"/>
        <w:jc w:val="left"/>
        <w:rPr>
          <w:rFonts w:ascii="Verdana"/>
          <w:sz w:val="16"/>
        </w:rPr>
        <w:sectPr>
          <w:pgSz w:w="12240" w:h="15840"/>
          <w:pgMar w:top="500" w:bottom="280" w:left="1180" w:right="1600"/>
          <w:cols w:num="2" w:equalWidth="0">
            <w:col w:w="4849" w:space="40"/>
            <w:col w:w="4571"/>
          </w:cols>
        </w:sectPr>
      </w:pPr>
    </w:p>
    <w:p>
      <w:pPr>
        <w:pStyle w:val="BodyText"/>
        <w:spacing w:before="8"/>
        <w:rPr>
          <w:rFonts w:ascii="Verdana"/>
          <w:b/>
          <w:i/>
          <w:sz w:val="8"/>
        </w:rPr>
      </w:pPr>
    </w:p>
    <w:p>
      <w:pPr>
        <w:spacing w:line="235" w:lineRule="auto" w:before="104"/>
        <w:ind w:left="2175" w:right="4594" w:firstLine="0"/>
        <w:jc w:val="left"/>
        <w:rPr>
          <w:rFonts w:ascii="Verdana" w:hAnsi="Verdana"/>
          <w:i/>
          <w:sz w:val="16"/>
        </w:rPr>
      </w:pPr>
      <w:r>
        <w:rPr>
          <w:rFonts w:ascii="Verdana" w:hAnsi="Verdana"/>
          <w:b/>
          <w:sz w:val="16"/>
        </w:rPr>
        <w:t>NOTE: </w:t>
      </w:r>
      <w:r>
        <w:rPr>
          <w:rFonts w:ascii="Verdana" w:hAnsi="Verdana"/>
          <w:i/>
          <w:sz w:val="16"/>
        </w:rPr>
        <w:t>If you do not participate </w:t>
      </w:r>
      <w:r>
        <w:rPr>
          <w:rFonts w:ascii="Verdana" w:hAnsi="Verdana"/>
          <w:i/>
          <w:sz w:val="16"/>
        </w:rPr>
        <w:t>fully in the usability test, you will receive a half­letter­grade penalty on the assignment.</w:t>
      </w:r>
    </w:p>
    <w:p>
      <w:pPr>
        <w:spacing w:line="235" w:lineRule="auto" w:before="159"/>
        <w:ind w:left="2175" w:right="5296" w:firstLine="0"/>
        <w:jc w:val="left"/>
        <w:rPr>
          <w:rFonts w:ascii="Verdana"/>
          <w:sz w:val="16"/>
        </w:rPr>
      </w:pPr>
      <w:r>
        <w:rPr>
          <w:rFonts w:ascii="Verdana"/>
          <w:sz w:val="16"/>
        </w:rPr>
        <w:t>Discuss upcoming major assignments:</w:t>
      </w:r>
    </w:p>
    <w:p>
      <w:pPr>
        <w:spacing w:line="235" w:lineRule="auto" w:before="159"/>
        <w:ind w:left="2675" w:right="4620" w:firstLine="0"/>
        <w:jc w:val="left"/>
        <w:rPr>
          <w:rFonts w:ascii="Verdana"/>
          <w:sz w:val="16"/>
        </w:rPr>
      </w:pPr>
      <w:r>
        <w:rPr/>
        <w:pict>
          <v:shape style="position:absolute;margin-left:184.279785pt;margin-top:12.292222pt;width:2.550pt;height:2.550pt;mso-position-horizontal-relative:page;mso-position-vertical-relative:paragraph;z-index:2704" coordorigin="3686,246" coordsize="51,51" path="m3727,296l3694,296,3686,288,3686,254,3694,246,3727,246,3736,254,3736,288,3727,296xe" filled="true" fillcolor="#000000" stroked="false">
            <v:path arrowok="t"/>
            <v:fill type="solid"/>
            <w10:wrap type="none"/>
          </v:shape>
        </w:pict>
      </w:r>
      <w:hyperlink r:id="rId98">
        <w:r>
          <w:rPr>
            <w:rFonts w:ascii="Verdana"/>
            <w:color w:val="0000EE"/>
            <w:sz w:val="16"/>
            <w:u w:val="single" w:color="0000EE"/>
          </w:rPr>
          <w:t>Individual Project Proposal</w:t>
        </w:r>
        <w:r>
          <w:rPr>
            <w:rFonts w:ascii="Verdana"/>
            <w:color w:val="0000EE"/>
            <w:sz w:val="16"/>
          </w:rPr>
          <w:t> </w:t>
        </w:r>
        <w:r>
          <w:rPr>
            <w:rFonts w:ascii="Verdana"/>
            <w:color w:val="0000EE"/>
            <w:sz w:val="16"/>
            <w:u w:val="single" w:color="0000EE"/>
          </w:rPr>
          <w:t>Exercise</w:t>
        </w:r>
      </w:hyperlink>
    </w:p>
    <w:p>
      <w:pPr>
        <w:spacing w:line="235" w:lineRule="auto" w:before="49"/>
        <w:ind w:left="2675" w:right="4594" w:firstLine="0"/>
        <w:jc w:val="left"/>
        <w:rPr>
          <w:rFonts w:ascii="Verdana"/>
          <w:sz w:val="16"/>
        </w:rPr>
      </w:pPr>
      <w:r>
        <w:rPr/>
        <w:pict>
          <v:shape style="position:absolute;margin-left:184.279785pt;margin-top:6.792212pt;width:2.550pt;height:2.550pt;mso-position-horizontal-relative:page;mso-position-vertical-relative:paragraph;z-index:2728" coordorigin="3686,136" coordsize="51,51" path="m3727,186l3694,186,3686,178,3686,144,3694,136,3727,136,3736,144,3736,178,3727,186xe" filled="true" fillcolor="#000000" stroked="false">
            <v:path arrowok="t"/>
            <v:fill type="solid"/>
            <w10:wrap type="none"/>
          </v:shape>
        </w:pict>
      </w:r>
      <w:hyperlink r:id="rId99">
        <w:r>
          <w:rPr>
            <w:rFonts w:ascii="Verdana"/>
            <w:color w:val="0000EE"/>
            <w:sz w:val="16"/>
            <w:u w:val="single" w:color="0000EE"/>
          </w:rPr>
          <w:t>Formal Proposal</w:t>
        </w:r>
        <w:r>
          <w:rPr>
            <w:rFonts w:ascii="Verdana"/>
            <w:color w:val="0000EE"/>
            <w:sz w:val="16"/>
          </w:rPr>
          <w:t> </w:t>
        </w:r>
        <w:r>
          <w:rPr>
            <w:rFonts w:ascii="Verdana"/>
            <w:color w:val="0000EE"/>
            <w:sz w:val="16"/>
            <w:u w:val="single" w:color="0000EE"/>
          </w:rPr>
          <w:t>Assignment</w:t>
        </w:r>
      </w:hyperlink>
    </w:p>
    <w:p>
      <w:pPr>
        <w:spacing w:line="235" w:lineRule="auto" w:before="49"/>
        <w:ind w:left="2675" w:right="5125" w:firstLine="0"/>
        <w:jc w:val="left"/>
        <w:rPr>
          <w:rFonts w:ascii="Verdana"/>
          <w:sz w:val="16"/>
        </w:rPr>
      </w:pPr>
      <w:r>
        <w:rPr/>
        <w:pict>
          <v:shape style="position:absolute;margin-left:184.279785pt;margin-top:6.792203pt;width:2.550pt;height:2.550pt;mso-position-horizontal-relative:page;mso-position-vertical-relative:paragraph;z-index:2752" coordorigin="3686,136" coordsize="51,51" path="m3727,186l3694,186,3686,178,3686,144,3694,136,3727,136,3736,144,3736,178,3727,186xe" filled="true" fillcolor="#000000" stroked="false">
            <v:path arrowok="t"/>
            <v:fill type="solid"/>
            <w10:wrap type="none"/>
          </v:shape>
        </w:pict>
      </w:r>
      <w:hyperlink r:id="rId100">
        <w:r>
          <w:rPr>
            <w:rFonts w:ascii="Verdana"/>
            <w:color w:val="0000EE"/>
            <w:sz w:val="16"/>
            <w:u w:val="single" w:color="0000EE"/>
          </w:rPr>
          <w:t>Formal Proposal PPT</w:t>
        </w:r>
        <w:r>
          <w:rPr>
            <w:rFonts w:ascii="Verdana"/>
            <w:color w:val="0000EE"/>
            <w:sz w:val="16"/>
          </w:rPr>
          <w:t> </w:t>
        </w:r>
        <w:r>
          <w:rPr>
            <w:rFonts w:ascii="Verdana"/>
            <w:color w:val="0000EE"/>
            <w:sz w:val="16"/>
            <w:u w:val="single" w:color="0000EE"/>
          </w:rPr>
          <w:t>Assignment</w:t>
        </w:r>
      </w:hyperlink>
    </w:p>
    <w:p>
      <w:pPr>
        <w:pStyle w:val="BodyText"/>
        <w:spacing w:before="8"/>
        <w:rPr>
          <w:rFonts w:ascii="Verdana"/>
          <w:sz w:val="8"/>
        </w:rPr>
      </w:pPr>
    </w:p>
    <w:p>
      <w:pPr>
        <w:spacing w:line="235" w:lineRule="auto" w:before="104"/>
        <w:ind w:left="2175" w:right="4872" w:firstLine="0"/>
        <w:jc w:val="left"/>
        <w:rPr>
          <w:rFonts w:ascii="Verdana"/>
          <w:sz w:val="16"/>
        </w:rPr>
      </w:pPr>
      <w:hyperlink r:id="rId101">
        <w:r>
          <w:rPr>
            <w:rFonts w:ascii="Verdana"/>
            <w:sz w:val="16"/>
          </w:rPr>
          <w:t>View and discuss </w:t>
        </w:r>
        <w:r>
          <w:rPr>
            <w:rFonts w:ascii="Verdana"/>
            <w:color w:val="0000EE"/>
            <w:sz w:val="16"/>
            <w:u w:val="single" w:color="0000EE"/>
          </w:rPr>
          <w:t>Principles of</w:t>
        </w:r>
        <w:r>
          <w:rPr>
            <w:rFonts w:ascii="Verdana"/>
            <w:color w:val="0000EE"/>
            <w:sz w:val="16"/>
          </w:rPr>
          <w:t> </w:t>
        </w:r>
        <w:r>
          <w:rPr>
            <w:rFonts w:ascii="Verdana"/>
            <w:color w:val="0000EE"/>
            <w:sz w:val="16"/>
            <w:u w:val="single" w:color="0000EE"/>
          </w:rPr>
          <w:t>PowerPoint Design PPT</w:t>
        </w:r>
      </w:hyperlink>
    </w:p>
    <w:p>
      <w:pPr>
        <w:spacing w:line="235" w:lineRule="auto" w:before="159"/>
        <w:ind w:left="2175" w:right="4817" w:firstLine="0"/>
        <w:jc w:val="left"/>
        <w:rPr>
          <w:rFonts w:ascii="Verdana"/>
          <w:sz w:val="16"/>
        </w:rPr>
      </w:pPr>
      <w:r>
        <w:rPr>
          <w:rFonts w:ascii="Verdana"/>
          <w:sz w:val="16"/>
        </w:rPr>
        <w:t>Use the </w:t>
      </w:r>
      <w:hyperlink r:id="rId102">
        <w:r>
          <w:rPr>
            <w:rFonts w:ascii="Verdana"/>
            <w:color w:val="0000EE"/>
            <w:sz w:val="16"/>
            <w:u w:val="single" w:color="0000EE"/>
          </w:rPr>
          <w:t>"Lorem Ipsum PPT"</w:t>
        </w:r>
        <w:r>
          <w:rPr>
            <w:rFonts w:ascii="Verdana"/>
            <w:color w:val="0000EE"/>
            <w:sz w:val="16"/>
          </w:rPr>
          <w:t> </w:t>
        </w:r>
      </w:hyperlink>
      <w:r>
        <w:rPr>
          <w:rFonts w:ascii="Verdana"/>
          <w:sz w:val="16"/>
        </w:rPr>
        <w:t>to demonstrate features of PPT</w:t>
      </w:r>
    </w:p>
    <w:p>
      <w:pPr>
        <w:pStyle w:val="BodyText"/>
        <w:rPr>
          <w:rFonts w:ascii="Verdana"/>
          <w:sz w:val="20"/>
        </w:rPr>
      </w:pPr>
    </w:p>
    <w:p>
      <w:pPr>
        <w:pStyle w:val="BodyText"/>
        <w:spacing w:before="1"/>
        <w:rPr>
          <w:rFonts w:ascii="Verdana"/>
          <w:sz w:val="25"/>
        </w:rPr>
      </w:pPr>
      <w:r>
        <w:rPr/>
        <w:pict>
          <v:group style="position:absolute;margin-left:64.063179pt;margin-top:17.201605pt;width:462.35pt;height:1.55pt;mso-position-horizontal-relative:page;mso-position-vertical-relative:paragraph;z-index:2584;mso-wrap-distance-left:0;mso-wrap-distance-right:0" coordorigin="1281,344" coordsize="9247,31">
            <v:rect style="position:absolute;left:8404;top:344;width:2124;height:31" filled="true" fillcolor="#000000" stroked="false">
              <v:fill type="solid"/>
            </v:rect>
            <v:rect style="position:absolute;left:6099;top:344;width:2305;height:31" filled="true" fillcolor="#000000" stroked="false">
              <v:fill type="solid"/>
            </v:rect>
            <v:rect style="position:absolute;left:3044;top:344;width:3056;height:31" filled="true" fillcolor="#000000" stroked="false">
              <v:fill type="solid"/>
            </v:rect>
            <v:rect style="position:absolute;left:1281;top:344;width:1764;height:31" filled="true" fillcolor="#000000" stroked="false">
              <v:fill type="solid"/>
            </v:rect>
            <v:rect style="position:absolute;left:8404;top:344;width:2124;height:31" filled="true" fillcolor="#000000" stroked="false">
              <v:fill type="solid"/>
            </v:rect>
            <v:rect style="position:absolute;left:6099;top:344;width:2305;height:31" filled="true" fillcolor="#000000" stroked="false">
              <v:fill type="solid"/>
            </v:rect>
            <v:rect style="position:absolute;left:3044;top:344;width:3056;height:31" filled="true" fillcolor="#000000" stroked="false">
              <v:fill type="solid"/>
            </v:rect>
            <v:rect style="position:absolute;left:1281;top:344;width:1764;height:31" filled="true" fillcolor="#000000" stroked="false">
              <v:fill type="solid"/>
            </v:rect>
            <w10:wrap type="topAndBottom"/>
          </v:group>
        </w:pict>
      </w:r>
    </w:p>
    <w:p>
      <w:pPr>
        <w:pStyle w:val="BodyText"/>
        <w:spacing w:before="9"/>
        <w:rPr>
          <w:rFonts w:ascii="Verdana"/>
          <w:sz w:val="10"/>
        </w:rPr>
      </w:pPr>
    </w:p>
    <w:p>
      <w:pPr>
        <w:spacing w:after="0"/>
        <w:rPr>
          <w:rFonts w:ascii="Verdana"/>
          <w:sz w:val="10"/>
        </w:rPr>
        <w:sectPr>
          <w:type w:val="continuous"/>
          <w:pgSz w:w="12240" w:h="15840"/>
          <w:pgMar w:top="0" w:bottom="0" w:left="1180" w:right="1600"/>
        </w:sectPr>
      </w:pPr>
    </w:p>
    <w:p>
      <w:pPr>
        <w:spacing w:line="235" w:lineRule="auto" w:before="104"/>
        <w:ind w:left="411" w:right="-19" w:firstLine="0"/>
        <w:jc w:val="left"/>
        <w:rPr>
          <w:rFonts w:ascii="Verdana"/>
          <w:sz w:val="16"/>
        </w:rPr>
      </w:pPr>
      <w:r>
        <w:rPr>
          <w:rFonts w:ascii="Verdana"/>
          <w:sz w:val="16"/>
        </w:rPr>
        <w:t>Thursday July 7</w:t>
      </w:r>
    </w:p>
    <w:p>
      <w:pPr>
        <w:spacing w:line="235" w:lineRule="auto" w:before="104"/>
        <w:ind w:left="411" w:right="-11" w:firstLine="0"/>
        <w:jc w:val="left"/>
        <w:rPr>
          <w:rFonts w:ascii="Verdana"/>
          <w:sz w:val="16"/>
        </w:rPr>
      </w:pPr>
      <w:r>
        <w:rPr/>
        <w:br w:type="column"/>
      </w:r>
      <w:hyperlink r:id="rId103">
        <w:r>
          <w:rPr>
            <w:rFonts w:ascii="Verdana"/>
            <w:sz w:val="16"/>
          </w:rPr>
          <w:t>View </w:t>
        </w:r>
        <w:r>
          <w:rPr>
            <w:rFonts w:ascii="Verdana"/>
            <w:color w:val="0000EE"/>
            <w:sz w:val="16"/>
            <w:u w:val="single" w:color="0000EE"/>
          </w:rPr>
          <w:t>PPT about general principles</w:t>
        </w:r>
        <w:r>
          <w:rPr>
            <w:rFonts w:ascii="Verdana"/>
            <w:color w:val="0000EE"/>
            <w:sz w:val="16"/>
          </w:rPr>
          <w:t> </w:t>
        </w:r>
        <w:r>
          <w:rPr>
            <w:rFonts w:ascii="Verdana"/>
            <w:color w:val="0000EE"/>
            <w:sz w:val="16"/>
            <w:u w:val="single" w:color="0000EE"/>
          </w:rPr>
          <w:t>of proposals</w:t>
        </w:r>
      </w:hyperlink>
    </w:p>
    <w:p>
      <w:pPr>
        <w:spacing w:line="235" w:lineRule="auto" w:before="160"/>
        <w:ind w:left="411" w:right="288" w:firstLine="0"/>
        <w:jc w:val="left"/>
        <w:rPr>
          <w:rFonts w:ascii="Verdana"/>
          <w:sz w:val="16"/>
        </w:rPr>
      </w:pPr>
      <w:hyperlink r:id="rId104">
        <w:r>
          <w:rPr>
            <w:rFonts w:ascii="Verdana"/>
            <w:sz w:val="16"/>
          </w:rPr>
          <w:t>Lecture on </w:t>
        </w:r>
        <w:r>
          <w:rPr>
            <w:rFonts w:ascii="Verdana"/>
            <w:color w:val="0000EE"/>
            <w:sz w:val="16"/>
            <w:u w:val="single" w:color="0000EE"/>
          </w:rPr>
          <w:t>structure of formal</w:t>
        </w:r>
        <w:r>
          <w:rPr>
            <w:rFonts w:ascii="Verdana"/>
            <w:color w:val="0000EE"/>
            <w:sz w:val="16"/>
          </w:rPr>
          <w:t> </w:t>
        </w:r>
        <w:r>
          <w:rPr>
            <w:rFonts w:ascii="Verdana"/>
            <w:color w:val="0000EE"/>
            <w:sz w:val="16"/>
            <w:u w:val="single" w:color="0000EE"/>
          </w:rPr>
          <w:t>and informal proposals</w:t>
        </w:r>
      </w:hyperlink>
    </w:p>
    <w:p>
      <w:pPr>
        <w:spacing w:line="235" w:lineRule="auto" w:before="160"/>
        <w:ind w:left="411" w:right="-8" w:firstLine="0"/>
        <w:jc w:val="left"/>
        <w:rPr>
          <w:rFonts w:ascii="Verdana"/>
          <w:sz w:val="16"/>
        </w:rPr>
      </w:pPr>
      <w:hyperlink r:id="rId105">
        <w:r>
          <w:rPr>
            <w:rFonts w:ascii="Verdana"/>
            <w:sz w:val="16"/>
          </w:rPr>
          <w:t>View and discuss </w:t>
        </w:r>
        <w:r>
          <w:rPr>
            <w:rFonts w:ascii="Verdana"/>
            <w:color w:val="0000EE"/>
            <w:sz w:val="16"/>
            <w:u w:val="single" w:color="0000EE"/>
          </w:rPr>
          <w:t>Sample </w:t>
        </w:r>
        <w:r>
          <w:rPr>
            <w:rFonts w:ascii="Verdana"/>
            <w:color w:val="0000EE"/>
            <w:spacing w:val="-4"/>
            <w:sz w:val="16"/>
            <w:u w:val="single" w:color="0000EE"/>
          </w:rPr>
          <w:t>PPTs </w:t>
        </w:r>
        <w:r>
          <w:rPr>
            <w:rFonts w:ascii="Verdana"/>
            <w:color w:val="0000EE"/>
            <w:sz w:val="16"/>
            <w:u w:val="single" w:color="0000EE"/>
          </w:rPr>
          <w:t>for</w:t>
        </w:r>
        <w:r>
          <w:rPr>
            <w:rFonts w:ascii="Verdana"/>
            <w:color w:val="0000EE"/>
            <w:sz w:val="16"/>
          </w:rPr>
          <w:t> </w:t>
        </w:r>
        <w:r>
          <w:rPr>
            <w:rFonts w:ascii="Verdana"/>
            <w:color w:val="0000EE"/>
            <w:sz w:val="16"/>
            <w:u w:val="single" w:color="0000EE"/>
          </w:rPr>
          <w:t>Individual Project Proposal</w:t>
        </w:r>
        <w:r>
          <w:rPr>
            <w:rFonts w:ascii="Verdana"/>
            <w:color w:val="0000EE"/>
            <w:sz w:val="16"/>
          </w:rPr>
          <w:t> </w:t>
        </w:r>
        <w:r>
          <w:rPr>
            <w:rFonts w:ascii="Verdana"/>
            <w:color w:val="0000EE"/>
            <w:sz w:val="16"/>
            <w:u w:val="single" w:color="0000EE"/>
          </w:rPr>
          <w:t>Exercise</w:t>
        </w:r>
      </w:hyperlink>
    </w:p>
    <w:p>
      <w:pPr>
        <w:spacing w:line="235" w:lineRule="auto" w:before="104"/>
        <w:ind w:left="292" w:right="-17" w:firstLine="0"/>
        <w:jc w:val="left"/>
        <w:rPr>
          <w:rFonts w:ascii="Verdana"/>
          <w:i/>
          <w:sz w:val="16"/>
        </w:rPr>
      </w:pPr>
      <w:r>
        <w:rPr/>
        <w:br w:type="column"/>
      </w:r>
      <w:r>
        <w:rPr>
          <w:rFonts w:ascii="Verdana"/>
          <w:sz w:val="16"/>
        </w:rPr>
        <w:t>The following section in</w:t>
      </w:r>
      <w:r>
        <w:rPr>
          <w:rFonts w:ascii="Verdana"/>
          <w:w w:val="100"/>
          <w:sz w:val="16"/>
        </w:rPr>
        <w:t> </w:t>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before="156"/>
        <w:ind w:left="792" w:right="0" w:firstLine="0"/>
        <w:jc w:val="left"/>
        <w:rPr>
          <w:rFonts w:ascii="Verdana"/>
          <w:sz w:val="16"/>
        </w:rPr>
      </w:pPr>
      <w:r>
        <w:rPr/>
        <w:pict>
          <v:shape style="position:absolute;margin-left:337.055054pt;margin-top:12.33666pt;width:2.550pt;height:2.550pt;mso-position-horizontal-relative:page;mso-position-vertical-relative:paragraph;z-index:2800" coordorigin="6741,247" coordsize="51,51" path="m6783,297l6749,297,6741,288,6741,255,6749,247,6783,247,6791,255,6791,288,6783,297xe" filled="true" fillcolor="#000000" stroked="false">
            <v:path arrowok="t"/>
            <v:fill type="solid"/>
            <w10:wrap type="none"/>
          </v:shape>
        </w:pict>
      </w:r>
      <w:r>
        <w:rPr>
          <w:rFonts w:ascii="Verdana"/>
          <w:sz w:val="16"/>
        </w:rPr>
        <w:t>Proposals</w:t>
      </w:r>
    </w:p>
    <w:p>
      <w:pPr>
        <w:pStyle w:val="BodyText"/>
        <w:spacing w:before="3"/>
        <w:rPr>
          <w:rFonts w:ascii="Verdana"/>
          <w:sz w:val="17"/>
        </w:rPr>
      </w:pPr>
    </w:p>
    <w:p>
      <w:pPr>
        <w:spacing w:line="235" w:lineRule="auto" w:before="0"/>
        <w:ind w:left="292" w:right="195" w:firstLine="0"/>
        <w:jc w:val="left"/>
        <w:rPr>
          <w:rFonts w:ascii="Verdana" w:hAnsi="Verdana"/>
          <w:sz w:val="16"/>
        </w:rPr>
      </w:pPr>
      <w:hyperlink r:id="rId106">
        <w:r>
          <w:rPr>
            <w:rFonts w:ascii="Verdana" w:hAnsi="Verdana"/>
            <w:color w:val="551A8B"/>
            <w:sz w:val="16"/>
            <w:u w:val="single" w:color="551A8B"/>
          </w:rPr>
          <w:t>Audiovisual</w:t>
        </w:r>
        <w:r>
          <w:rPr>
            <w:rFonts w:ascii="Verdana" w:hAnsi="Verdana"/>
            <w:color w:val="551A8B"/>
            <w:sz w:val="16"/>
          </w:rPr>
          <w:t> </w:t>
        </w:r>
        <w:r>
          <w:rPr>
            <w:rFonts w:ascii="Verdana" w:hAnsi="Verdana"/>
            <w:color w:val="551A8B"/>
            <w:sz w:val="16"/>
            <w:u w:val="single" w:color="551A8B"/>
          </w:rPr>
          <w:t>Presentations Made</w:t>
        </w:r>
        <w:r>
          <w:rPr>
            <w:rFonts w:ascii="Verdana" w:hAnsi="Verdana"/>
            <w:color w:val="551A8B"/>
            <w:sz w:val="16"/>
          </w:rPr>
          <w:t> </w:t>
        </w:r>
        <w:r>
          <w:rPr>
            <w:rFonts w:ascii="Verdana" w:hAnsi="Verdana"/>
            <w:color w:val="551A8B"/>
            <w:sz w:val="16"/>
            <w:u w:val="single" w:color="551A8B"/>
          </w:rPr>
          <w:t>Easy(­ier): Tips for</w:t>
        </w:r>
        <w:r>
          <w:rPr>
            <w:rFonts w:ascii="Verdana" w:hAnsi="Verdana"/>
            <w:color w:val="551A8B"/>
            <w:sz w:val="16"/>
          </w:rPr>
          <w:t> </w:t>
        </w:r>
        <w:r>
          <w:rPr>
            <w:rFonts w:ascii="Verdana" w:hAnsi="Verdana"/>
            <w:color w:val="551A8B"/>
            <w:sz w:val="16"/>
            <w:u w:val="single" w:color="551A8B"/>
          </w:rPr>
          <w:t>Creating an Effective</w:t>
        </w:r>
        <w:r>
          <w:rPr>
            <w:rFonts w:ascii="Verdana" w:hAnsi="Verdana"/>
            <w:color w:val="551A8B"/>
            <w:sz w:val="16"/>
          </w:rPr>
          <w:t> </w:t>
        </w:r>
        <w:r>
          <w:rPr>
            <w:rFonts w:ascii="Verdana" w:hAnsi="Verdana"/>
            <w:color w:val="551A8B"/>
            <w:sz w:val="16"/>
            <w:u w:val="single" w:color="551A8B"/>
          </w:rPr>
          <w:t>PowerPoint, Prezi, or</w:t>
        </w:r>
        <w:r>
          <w:rPr>
            <w:rFonts w:ascii="Verdana" w:hAnsi="Verdana"/>
            <w:color w:val="551A8B"/>
            <w:sz w:val="16"/>
          </w:rPr>
          <w:t> </w:t>
        </w:r>
        <w:r>
          <w:rPr>
            <w:rFonts w:ascii="Verdana" w:hAnsi="Verdana"/>
            <w:color w:val="551A8B"/>
            <w:sz w:val="16"/>
            <w:u w:val="single" w:color="551A8B"/>
          </w:rPr>
          <w:t>Keynote</w:t>
        </w:r>
      </w:hyperlink>
    </w:p>
    <w:p>
      <w:pPr>
        <w:spacing w:line="235" w:lineRule="auto" w:before="159"/>
        <w:ind w:left="292" w:right="-17" w:firstLine="0"/>
        <w:jc w:val="left"/>
        <w:rPr>
          <w:rFonts w:ascii="Verdana"/>
          <w:sz w:val="16"/>
        </w:rPr>
      </w:pPr>
      <w:hyperlink r:id="rId107">
        <w:r>
          <w:rPr>
            <w:rFonts w:ascii="Verdana"/>
            <w:color w:val="0000EE"/>
            <w:sz w:val="16"/>
            <w:u w:val="single" w:color="0000EE"/>
          </w:rPr>
          <w:t>Past topics for</w:t>
        </w:r>
        <w:r>
          <w:rPr>
            <w:rFonts w:ascii="Verdana"/>
            <w:color w:val="0000EE"/>
            <w:sz w:val="16"/>
          </w:rPr>
          <w:t> </w:t>
        </w:r>
        <w:r>
          <w:rPr>
            <w:rFonts w:ascii="Verdana"/>
            <w:color w:val="0000EE"/>
            <w:sz w:val="16"/>
            <w:u w:val="single" w:color="0000EE"/>
          </w:rPr>
          <w:t>Individual Project</w:t>
        </w:r>
        <w:r>
          <w:rPr>
            <w:rFonts w:ascii="Verdana"/>
            <w:color w:val="0000EE"/>
            <w:sz w:val="16"/>
          </w:rPr>
          <w:t> </w:t>
        </w:r>
        <w:r>
          <w:rPr>
            <w:rFonts w:ascii="Verdana"/>
            <w:color w:val="0000EE"/>
            <w:sz w:val="16"/>
            <w:u w:val="single" w:color="0000EE"/>
          </w:rPr>
          <w:t>Proposals</w:t>
        </w:r>
      </w:hyperlink>
    </w:p>
    <w:p>
      <w:pPr>
        <w:spacing w:line="235" w:lineRule="auto" w:before="159"/>
        <w:ind w:left="292" w:right="344" w:firstLine="0"/>
        <w:jc w:val="left"/>
        <w:rPr>
          <w:rFonts w:ascii="Verdana"/>
          <w:sz w:val="16"/>
        </w:rPr>
      </w:pPr>
      <w:hyperlink r:id="rId108">
        <w:r>
          <w:rPr>
            <w:rFonts w:ascii="Verdana"/>
            <w:color w:val="0000EE"/>
            <w:sz w:val="16"/>
            <w:u w:val="single" w:color="0000EE"/>
          </w:rPr>
          <w:t>Grading criteria for</w:t>
        </w:r>
        <w:r>
          <w:rPr>
            <w:rFonts w:ascii="Verdana"/>
            <w:color w:val="0000EE"/>
            <w:sz w:val="16"/>
          </w:rPr>
          <w:t> </w:t>
        </w:r>
        <w:r>
          <w:rPr>
            <w:rFonts w:ascii="Verdana"/>
            <w:color w:val="0000EE"/>
            <w:sz w:val="16"/>
            <w:u w:val="single" w:color="0000EE"/>
          </w:rPr>
          <w:t>Individual Project</w:t>
        </w:r>
        <w:r>
          <w:rPr>
            <w:rFonts w:ascii="Verdana"/>
            <w:color w:val="0000EE"/>
            <w:sz w:val="16"/>
          </w:rPr>
          <w:t> </w:t>
        </w:r>
        <w:r>
          <w:rPr>
            <w:rFonts w:ascii="Verdana"/>
            <w:color w:val="0000EE"/>
            <w:sz w:val="16"/>
            <w:u w:val="single" w:color="0000EE"/>
          </w:rPr>
          <w:t>Proposal</w:t>
        </w:r>
      </w:hyperlink>
    </w:p>
    <w:p>
      <w:pPr>
        <w:spacing w:line="235" w:lineRule="auto" w:before="104"/>
        <w:ind w:left="370" w:right="364" w:firstLine="0"/>
        <w:jc w:val="left"/>
        <w:rPr>
          <w:rFonts w:ascii="Verdana"/>
          <w:sz w:val="16"/>
        </w:rPr>
      </w:pPr>
      <w:r>
        <w:rPr/>
        <w:br w:type="column"/>
      </w:r>
      <w:hyperlink r:id="rId83">
        <w:r>
          <w:rPr>
            <w:rFonts w:ascii="Verdana"/>
            <w:color w:val="0000EE"/>
            <w:sz w:val="16"/>
            <w:u w:val="single" w:color="0000EE"/>
          </w:rPr>
          <w:t>Instructions</w:t>
        </w:r>
        <w:r>
          <w:rPr>
            <w:rFonts w:ascii="Verdana"/>
            <w:color w:val="0000EE"/>
            <w:sz w:val="16"/>
          </w:rPr>
          <w:t> </w:t>
        </w:r>
        <w:r>
          <w:rPr>
            <w:rFonts w:ascii="Verdana"/>
            <w:color w:val="0000EE"/>
            <w:sz w:val="16"/>
            <w:u w:val="single" w:color="0000EE"/>
          </w:rPr>
          <w:t>Assignment</w:t>
        </w:r>
        <w:r>
          <w:rPr>
            <w:rFonts w:ascii="Verdana"/>
            <w:color w:val="0000EE"/>
            <w:sz w:val="16"/>
          </w:rPr>
          <w:t> </w:t>
        </w:r>
      </w:hyperlink>
      <w:r>
        <w:rPr>
          <w:rFonts w:ascii="Verdana"/>
          <w:sz w:val="16"/>
        </w:rPr>
        <w:t>due by 11:59 p.m. of</w:t>
      </w:r>
    </w:p>
    <w:p>
      <w:pPr>
        <w:spacing w:line="190" w:lineRule="exact" w:before="0"/>
        <w:ind w:left="370" w:right="0" w:firstLine="0"/>
        <w:jc w:val="left"/>
        <w:rPr>
          <w:rFonts w:ascii="Verdana"/>
          <w:sz w:val="16"/>
        </w:rPr>
      </w:pPr>
      <w:r>
        <w:rPr>
          <w:rFonts w:ascii="Verdana"/>
          <w:sz w:val="16"/>
        </w:rPr>
        <w:t>Thursday, July 7</w:t>
      </w:r>
    </w:p>
    <w:p>
      <w:pPr>
        <w:spacing w:line="235" w:lineRule="auto" w:before="160"/>
        <w:ind w:left="370" w:right="161" w:firstLine="0"/>
        <w:jc w:val="left"/>
        <w:rPr>
          <w:rFonts w:ascii="Verdana"/>
          <w:sz w:val="16"/>
        </w:rPr>
      </w:pPr>
      <w:r>
        <w:rPr>
          <w:rFonts w:ascii="Verdana"/>
          <w:sz w:val="16"/>
        </w:rPr>
        <w:t>Quiz #9: Principles of</w:t>
      </w:r>
      <w:r>
        <w:rPr>
          <w:rFonts w:ascii="Verdana"/>
          <w:w w:val="100"/>
          <w:sz w:val="16"/>
        </w:rPr>
        <w:t> </w:t>
      </w:r>
      <w:r>
        <w:rPr>
          <w:rFonts w:ascii="Verdana"/>
          <w:sz w:val="16"/>
        </w:rPr>
        <w:t>Proposals due by 11:59 p.m. of</w:t>
      </w:r>
    </w:p>
    <w:p>
      <w:pPr>
        <w:spacing w:line="190" w:lineRule="exact" w:before="0"/>
        <w:ind w:left="370" w:right="0" w:firstLine="0"/>
        <w:jc w:val="left"/>
        <w:rPr>
          <w:rFonts w:ascii="Verdana"/>
          <w:sz w:val="16"/>
        </w:rPr>
      </w:pPr>
      <w:r>
        <w:rPr>
          <w:rFonts w:ascii="Verdana"/>
          <w:sz w:val="16"/>
        </w:rPr>
        <w:t>Sunday, July 10</w:t>
      </w:r>
    </w:p>
    <w:p>
      <w:pPr>
        <w:spacing w:after="0" w:line="190" w:lineRule="exact"/>
        <w:jc w:val="left"/>
        <w:rPr>
          <w:rFonts w:ascii="Verdana"/>
          <w:sz w:val="16"/>
        </w:rPr>
        <w:sectPr>
          <w:type w:val="continuous"/>
          <w:pgSz w:w="12240" w:h="15840"/>
          <w:pgMar w:top="0" w:bottom="0" w:left="1180" w:right="1600"/>
          <w:cols w:num="4" w:equalWidth="0">
            <w:col w:w="1156" w:space="608"/>
            <w:col w:w="3136" w:space="40"/>
            <w:col w:w="2186" w:space="40"/>
            <w:col w:w="2294"/>
          </w:cols>
        </w:sectPr>
      </w:pPr>
    </w:p>
    <w:p>
      <w:pPr>
        <w:pStyle w:val="BodyText"/>
        <w:spacing w:before="1"/>
        <w:rPr>
          <w:rFonts w:ascii="Verdana"/>
          <w:sz w:val="21"/>
        </w:rPr>
      </w:pPr>
    </w:p>
    <w:p>
      <w:pPr>
        <w:pStyle w:val="BodyText"/>
        <w:spacing w:line="30" w:lineRule="exact"/>
        <w:ind w:left="101"/>
        <w:rPr>
          <w:rFonts w:ascii="Verdana"/>
          <w:sz w:val="3"/>
        </w:rPr>
      </w:pPr>
      <w:r>
        <w:rPr>
          <w:rFonts w:ascii="Verdana"/>
          <w:position w:val="0"/>
          <w:sz w:val="3"/>
        </w:rPr>
        <w:pict>
          <v:group style="width:462.35pt;height:1.55pt;mso-position-horizontal-relative:char;mso-position-vertical-relative:line" coordorigin="0,0" coordsize="9247,31">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group>
        </w:pict>
      </w:r>
      <w:r>
        <w:rPr>
          <w:rFonts w:ascii="Verdana"/>
          <w:position w:val="0"/>
          <w:sz w:val="3"/>
        </w:rPr>
      </w:r>
    </w:p>
    <w:p>
      <w:pPr>
        <w:pStyle w:val="BodyText"/>
        <w:spacing w:before="1"/>
        <w:rPr>
          <w:rFonts w:ascii="Verdana"/>
          <w:sz w:val="13"/>
        </w:rPr>
      </w:pPr>
    </w:p>
    <w:p>
      <w:pPr>
        <w:spacing w:after="0"/>
        <w:rPr>
          <w:rFonts w:ascii="Verdana"/>
          <w:sz w:val="13"/>
        </w:rPr>
        <w:sectPr>
          <w:type w:val="continuous"/>
          <w:pgSz w:w="12240" w:h="15840"/>
          <w:pgMar w:top="0" w:bottom="0" w:left="1180" w:right="1600"/>
        </w:sectPr>
      </w:pPr>
    </w:p>
    <w:p>
      <w:pPr>
        <w:spacing w:line="235" w:lineRule="auto" w:before="105"/>
        <w:ind w:left="411" w:right="-14" w:firstLine="0"/>
        <w:jc w:val="left"/>
        <w:rPr>
          <w:rFonts w:ascii="Verdana"/>
          <w:sz w:val="16"/>
        </w:rPr>
      </w:pPr>
      <w:r>
        <w:rPr>
          <w:rFonts w:ascii="Verdana"/>
          <w:spacing w:val="-3"/>
          <w:sz w:val="16"/>
        </w:rPr>
        <w:t>Tuesday </w:t>
      </w:r>
      <w:r>
        <w:rPr>
          <w:rFonts w:ascii="Verdana"/>
          <w:sz w:val="16"/>
        </w:rPr>
        <w:t>July 12</w:t>
      </w:r>
    </w:p>
    <w:p>
      <w:pPr>
        <w:spacing w:line="235" w:lineRule="auto" w:before="105"/>
        <w:ind w:left="411" w:right="303" w:firstLine="0"/>
        <w:jc w:val="left"/>
        <w:rPr>
          <w:rFonts w:ascii="Verdana"/>
          <w:sz w:val="16"/>
        </w:rPr>
      </w:pPr>
      <w:r>
        <w:rPr/>
        <w:br w:type="column"/>
      </w:r>
      <w:r>
        <w:rPr>
          <w:rFonts w:ascii="Verdana"/>
          <w:sz w:val="16"/>
        </w:rPr>
        <w:t>Hear and evaluate Individual Project Proposals</w:t>
      </w:r>
    </w:p>
    <w:p>
      <w:pPr>
        <w:spacing w:line="235" w:lineRule="auto" w:before="160"/>
        <w:ind w:left="411" w:right="701" w:firstLine="0"/>
        <w:jc w:val="left"/>
        <w:rPr>
          <w:rFonts w:ascii="Verdana"/>
          <w:b/>
          <w:sz w:val="16"/>
        </w:rPr>
      </w:pPr>
      <w:r>
        <w:rPr>
          <w:rFonts w:ascii="Verdana"/>
          <w:b/>
          <w:sz w:val="16"/>
        </w:rPr>
        <w:t>Prompt attendance is mandatory.</w:t>
      </w:r>
    </w:p>
    <w:p>
      <w:pPr>
        <w:spacing w:line="242" w:lineRule="auto" w:before="156"/>
        <w:ind w:left="912" w:right="-7" w:firstLine="0"/>
        <w:jc w:val="left"/>
        <w:rPr>
          <w:rFonts w:ascii="Verdana"/>
          <w:sz w:val="13"/>
        </w:rPr>
      </w:pPr>
      <w:r>
        <w:rPr/>
        <w:pict>
          <v:shape style="position:absolute;margin-left:185.281586pt;margin-top:11.329495pt;width:2.050pt;height:2.050pt;mso-position-horizontal-relative:page;mso-position-vertical-relative:paragraph;z-index:2824" coordorigin="3706,227" coordsize="41,41" path="m3739,267l3712,267,3706,260,3706,233,3712,227,3739,227,3746,233,3746,260,3739,267xe" filled="true" fillcolor="#800000" stroked="false">
            <v:path arrowok="t"/>
            <v:fill type="solid"/>
            <w10:wrap type="none"/>
          </v:shape>
        </w:pict>
      </w:r>
      <w:r>
        <w:rPr>
          <w:rFonts w:ascii="Verdana"/>
          <w:color w:val="800000"/>
          <w:w w:val="105"/>
          <w:sz w:val="13"/>
        </w:rPr>
        <w:t>If you are late, you are</w:t>
      </w:r>
      <w:r>
        <w:rPr>
          <w:rFonts w:ascii="Verdana"/>
          <w:color w:val="800000"/>
          <w:spacing w:val="-30"/>
          <w:w w:val="105"/>
          <w:sz w:val="13"/>
        </w:rPr>
        <w:t> </w:t>
      </w:r>
      <w:r>
        <w:rPr>
          <w:rFonts w:ascii="Verdana"/>
          <w:color w:val="800000"/>
          <w:w w:val="105"/>
          <w:sz w:val="13"/>
        </w:rPr>
        <w:t>missing other</w:t>
      </w:r>
      <w:r>
        <w:rPr>
          <w:rFonts w:ascii="Verdana"/>
          <w:color w:val="800000"/>
          <w:spacing w:val="-31"/>
          <w:w w:val="105"/>
          <w:sz w:val="13"/>
        </w:rPr>
        <w:t> </w:t>
      </w:r>
      <w:r>
        <w:rPr>
          <w:rFonts w:ascii="Verdana"/>
          <w:color w:val="800000"/>
          <w:w w:val="105"/>
          <w:sz w:val="13"/>
        </w:rPr>
        <w:t>people's</w:t>
      </w:r>
      <w:r>
        <w:rPr>
          <w:rFonts w:ascii="Verdana"/>
          <w:color w:val="800000"/>
          <w:spacing w:val="-32"/>
          <w:w w:val="105"/>
          <w:sz w:val="13"/>
        </w:rPr>
        <w:t> </w:t>
      </w:r>
      <w:r>
        <w:rPr>
          <w:rFonts w:ascii="Verdana"/>
          <w:color w:val="800000"/>
          <w:w w:val="105"/>
          <w:sz w:val="13"/>
        </w:rPr>
        <w:t>presentations.</w:t>
      </w:r>
    </w:p>
    <w:p>
      <w:pPr>
        <w:spacing w:line="242" w:lineRule="auto" w:before="0"/>
        <w:ind w:left="912" w:right="11" w:firstLine="0"/>
        <w:jc w:val="left"/>
        <w:rPr>
          <w:rFonts w:ascii="Verdana"/>
          <w:sz w:val="13"/>
        </w:rPr>
      </w:pPr>
      <w:r>
        <w:rPr>
          <w:rFonts w:ascii="Verdana"/>
          <w:color w:val="800000"/>
          <w:w w:val="105"/>
          <w:sz w:val="13"/>
        </w:rPr>
        <w:t>You will receive a maximum grade of 50 on the assignment and be counted as absent.</w:t>
      </w:r>
    </w:p>
    <w:p>
      <w:pPr>
        <w:spacing w:line="242" w:lineRule="auto" w:before="50"/>
        <w:ind w:left="912" w:right="16" w:firstLine="0"/>
        <w:jc w:val="left"/>
        <w:rPr>
          <w:rFonts w:ascii="Verdana"/>
          <w:sz w:val="13"/>
        </w:rPr>
      </w:pPr>
      <w:r>
        <w:rPr/>
        <w:pict>
          <v:shape style="position:absolute;margin-left:185.281586pt;margin-top:6.029498pt;width:2.050pt;height:2.050pt;mso-position-horizontal-relative:page;mso-position-vertical-relative:paragraph;z-index:2848" coordorigin="3706,121" coordsize="41,41" path="m3739,161l3712,161,3706,154,3706,127,3712,121,3739,121,3746,127,3746,154,3739,161xe" filled="true" fillcolor="#800000" stroked="false">
            <v:path arrowok="t"/>
            <v:fill type="solid"/>
            <w10:wrap type="none"/>
          </v:shape>
        </w:pict>
      </w:r>
      <w:r>
        <w:rPr>
          <w:rFonts w:ascii="Verdana"/>
          <w:color w:val="800000"/>
          <w:w w:val="105"/>
          <w:sz w:val="13"/>
        </w:rPr>
        <w:t>If you do not attend class, you will receive a zero on the Individual Project Proposal assignment.</w:t>
      </w:r>
    </w:p>
    <w:p>
      <w:pPr>
        <w:spacing w:line="235" w:lineRule="auto" w:before="105"/>
        <w:ind w:left="370" w:right="-17" w:firstLine="0"/>
        <w:jc w:val="left"/>
        <w:rPr>
          <w:rFonts w:ascii="Verdana"/>
          <w:i/>
          <w:sz w:val="16"/>
        </w:rPr>
      </w:pPr>
      <w:r>
        <w:rPr/>
        <w:br w:type="column"/>
      </w:r>
      <w:r>
        <w:rPr>
          <w:rFonts w:ascii="Verdana"/>
          <w:sz w:val="16"/>
        </w:rPr>
        <w:t>The following section in</w:t>
      </w:r>
      <w:r>
        <w:rPr>
          <w:rFonts w:ascii="Verdana"/>
          <w:w w:val="100"/>
          <w:sz w:val="16"/>
        </w:rPr>
        <w:t> </w:t>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line="235" w:lineRule="auto" w:before="160"/>
        <w:ind w:left="870" w:right="323" w:firstLine="0"/>
        <w:jc w:val="left"/>
        <w:rPr>
          <w:rFonts w:ascii="Verdana"/>
          <w:sz w:val="16"/>
        </w:rPr>
      </w:pPr>
      <w:r>
        <w:rPr/>
        <w:pict>
          <v:shape style="position:absolute;margin-left:337.055054pt;margin-top:12.3422pt;width:2.550pt;height:2.550pt;mso-position-horizontal-relative:page;mso-position-vertical-relative:paragraph;z-index:2872" coordorigin="6741,247" coordsize="51,51" path="m6783,297l6749,297,6741,289,6741,255,6749,247,6783,247,6791,255,6791,289,6783,297xe" filled="true" fillcolor="#000000" stroked="false">
            <v:path arrowok="t"/>
            <v:fill type="solid"/>
            <w10:wrap type="none"/>
          </v:shape>
        </w:pict>
      </w:r>
      <w:r>
        <w:rPr>
          <w:rFonts w:ascii="Verdana"/>
          <w:sz w:val="16"/>
        </w:rPr>
        <w:t>Collaborative writing</w:t>
      </w:r>
    </w:p>
    <w:p>
      <w:pPr>
        <w:spacing w:line="235" w:lineRule="auto" w:before="105"/>
        <w:ind w:left="370" w:right="497" w:firstLine="0"/>
        <w:jc w:val="left"/>
        <w:rPr>
          <w:rFonts w:ascii="Verdana"/>
          <w:sz w:val="16"/>
        </w:rPr>
      </w:pPr>
      <w:r>
        <w:rPr/>
        <w:br w:type="column"/>
      </w:r>
      <w:hyperlink r:id="rId98">
        <w:r>
          <w:rPr>
            <w:rFonts w:ascii="Verdana"/>
            <w:color w:val="0000EE"/>
            <w:sz w:val="16"/>
            <w:u w:val="single" w:color="0000EE"/>
          </w:rPr>
          <w:t>Individual Project</w:t>
        </w:r>
        <w:r>
          <w:rPr>
            <w:rFonts w:ascii="Verdana"/>
            <w:color w:val="0000EE"/>
            <w:w w:val="100"/>
            <w:sz w:val="16"/>
          </w:rPr>
          <w:t> </w:t>
        </w:r>
        <w:r>
          <w:rPr>
            <w:rFonts w:ascii="Verdana"/>
            <w:color w:val="0000EE"/>
            <w:sz w:val="16"/>
            <w:u w:val="single" w:color="0000EE"/>
          </w:rPr>
          <w:t>Proposal</w:t>
        </w:r>
        <w:r>
          <w:rPr>
            <w:rFonts w:ascii="Verdana"/>
            <w:color w:val="0000EE"/>
            <w:sz w:val="16"/>
          </w:rPr>
          <w:t> </w:t>
        </w:r>
        <w:r>
          <w:rPr>
            <w:rFonts w:ascii="Verdana"/>
            <w:sz w:val="16"/>
          </w:rPr>
          <w:t>due by</w:t>
        </w:r>
      </w:hyperlink>
      <w:r>
        <w:rPr>
          <w:rFonts w:ascii="Verdana"/>
          <w:sz w:val="16"/>
        </w:rPr>
        <w:t> 11:59 p.m. of</w:t>
      </w:r>
    </w:p>
    <w:p>
      <w:pPr>
        <w:spacing w:line="190" w:lineRule="exact" w:before="0"/>
        <w:ind w:left="370" w:right="0" w:firstLine="0"/>
        <w:jc w:val="left"/>
        <w:rPr>
          <w:rFonts w:ascii="Verdana"/>
          <w:sz w:val="16"/>
        </w:rPr>
      </w:pPr>
      <w:r>
        <w:rPr>
          <w:rFonts w:ascii="Verdana"/>
          <w:sz w:val="16"/>
        </w:rPr>
        <w:t>Tuesday, July 12</w:t>
      </w:r>
    </w:p>
    <w:p>
      <w:pPr>
        <w:spacing w:line="235" w:lineRule="auto" w:before="160"/>
        <w:ind w:left="370" w:right="147" w:firstLine="0"/>
        <w:jc w:val="left"/>
        <w:rPr>
          <w:rFonts w:ascii="Verdana"/>
          <w:sz w:val="16"/>
        </w:rPr>
      </w:pPr>
      <w:r>
        <w:rPr>
          <w:rFonts w:ascii="Verdana"/>
          <w:sz w:val="16"/>
        </w:rPr>
        <w:t>Upload completed </w:t>
      </w:r>
      <w:hyperlink r:id="rId109">
        <w:r>
          <w:rPr>
            <w:rFonts w:ascii="Verdana"/>
            <w:color w:val="0000EE"/>
            <w:sz w:val="16"/>
            <w:u w:val="single" w:color="0000EE"/>
          </w:rPr>
          <w:t>Peer Evaluation Sheet</w:t>
        </w:r>
      </w:hyperlink>
      <w:r>
        <w:rPr>
          <w:rFonts w:ascii="Verdana"/>
          <w:color w:val="0000EE"/>
          <w:sz w:val="16"/>
        </w:rPr>
        <w:t> </w:t>
      </w:r>
      <w:r>
        <w:rPr>
          <w:rFonts w:ascii="Verdana"/>
          <w:sz w:val="16"/>
        </w:rPr>
        <w:t>to the D2L Dropbox by 11:59 p.m. of Tuesday, July 12</w:t>
      </w:r>
    </w:p>
    <w:p>
      <w:pPr>
        <w:spacing w:line="242" w:lineRule="auto" w:before="156"/>
        <w:ind w:left="370" w:right="193" w:firstLine="0"/>
        <w:jc w:val="left"/>
        <w:rPr>
          <w:rFonts w:ascii="Verdana" w:hAnsi="Verdana"/>
          <w:sz w:val="13"/>
        </w:rPr>
      </w:pPr>
      <w:r>
        <w:rPr>
          <w:rFonts w:ascii="Verdana" w:hAnsi="Verdana"/>
          <w:b/>
          <w:color w:val="FF0000"/>
          <w:sz w:val="13"/>
        </w:rPr>
        <w:t>NOTE: </w:t>
      </w:r>
      <w:r>
        <w:rPr>
          <w:rFonts w:ascii="Verdana" w:hAnsi="Verdana"/>
          <w:color w:val="FF0000"/>
          <w:sz w:val="13"/>
        </w:rPr>
        <w:t>The Peer Evaluation sheet can only be submitted 1:45 p.m.– 11:59 p.m. of Tuesday, July 12. No late submissions will be accepted.</w:t>
      </w:r>
    </w:p>
    <w:p>
      <w:pPr>
        <w:pStyle w:val="BodyText"/>
        <w:spacing w:before="6"/>
        <w:rPr>
          <w:rFonts w:ascii="Verdana"/>
          <w:sz w:val="13"/>
        </w:rPr>
      </w:pPr>
    </w:p>
    <w:p>
      <w:pPr>
        <w:spacing w:line="235" w:lineRule="auto" w:before="0"/>
        <w:ind w:left="370" w:right="295" w:firstLine="0"/>
        <w:jc w:val="left"/>
        <w:rPr>
          <w:rFonts w:ascii="Verdana"/>
          <w:sz w:val="16"/>
        </w:rPr>
      </w:pPr>
      <w:r>
        <w:rPr>
          <w:rFonts w:ascii="Verdana"/>
          <w:sz w:val="16"/>
        </w:rPr>
        <w:t>Quiz #10: Research</w:t>
      </w:r>
      <w:r>
        <w:rPr>
          <w:rFonts w:ascii="Verdana"/>
          <w:w w:val="100"/>
          <w:sz w:val="16"/>
        </w:rPr>
        <w:t> </w:t>
      </w:r>
      <w:r>
        <w:rPr>
          <w:rFonts w:ascii="Verdana"/>
          <w:sz w:val="16"/>
        </w:rPr>
        <w:t>Techniques due by 11:59 p.m. of</w:t>
      </w:r>
    </w:p>
    <w:p>
      <w:pPr>
        <w:spacing w:after="0" w:line="235" w:lineRule="auto"/>
        <w:jc w:val="left"/>
        <w:rPr>
          <w:rFonts w:ascii="Verdana"/>
          <w:sz w:val="16"/>
        </w:rPr>
        <w:sectPr>
          <w:type w:val="continuous"/>
          <w:pgSz w:w="12240" w:h="15840"/>
          <w:pgMar w:top="0" w:bottom="0" w:left="1180" w:right="1600"/>
          <w:cols w:num="4" w:equalWidth="0">
            <w:col w:w="1066" w:space="698"/>
            <w:col w:w="3058" w:space="40"/>
            <w:col w:w="2264" w:space="40"/>
            <w:col w:w="2294"/>
          </w:cols>
        </w:sectPr>
      </w:pPr>
    </w:p>
    <w:p>
      <w:pPr>
        <w:spacing w:before="79"/>
        <w:ind w:left="0" w:right="354" w:firstLine="0"/>
        <w:jc w:val="right"/>
        <w:rPr>
          <w:rFonts w:ascii="Verdana"/>
          <w:sz w:val="16"/>
        </w:rPr>
      </w:pPr>
      <w:r>
        <w:rPr>
          <w:rFonts w:ascii="Verdana"/>
          <w:sz w:val="16"/>
        </w:rPr>
        <w:t>Wednesday, July 13</w:t>
      </w:r>
    </w:p>
    <w:p>
      <w:pPr>
        <w:pStyle w:val="BodyText"/>
        <w:spacing w:before="10"/>
        <w:rPr>
          <w:rFonts w:ascii="Verdana"/>
          <w:sz w:val="17"/>
        </w:rPr>
      </w:pPr>
      <w:r>
        <w:rPr/>
        <w:pict>
          <v:group style="position:absolute;margin-left:64.063179pt;margin-top:12.825135pt;width:462.35pt;height:1.55pt;mso-position-horizontal-relative:page;mso-position-vertical-relative:paragraph;z-index:2896;mso-wrap-distance-left:0;mso-wrap-distance-right:0" coordorigin="1281,257" coordsize="9247,31">
            <v:rect style="position:absolute;left:8404;top:256;width:2124;height:31" filled="true" fillcolor="#000000" stroked="false">
              <v:fill type="solid"/>
            </v:rect>
            <v:rect style="position:absolute;left:6099;top:256;width:2305;height:31" filled="true" fillcolor="#000000" stroked="false">
              <v:fill type="solid"/>
            </v:rect>
            <v:rect style="position:absolute;left:3044;top:256;width:3056;height:31" filled="true" fillcolor="#000000" stroked="false">
              <v:fill type="solid"/>
            </v:rect>
            <v:rect style="position:absolute;left:1281;top:256;width:1764;height:31" filled="true" fillcolor="#000000" stroked="false">
              <v:fill type="solid"/>
            </v:rect>
            <v:rect style="position:absolute;left:8404;top:256;width:2124;height:31" filled="true" fillcolor="#000000" stroked="false">
              <v:fill type="solid"/>
            </v:rect>
            <v:rect style="position:absolute;left:6099;top:256;width:2305;height:31" filled="true" fillcolor="#000000" stroked="false">
              <v:fill type="solid"/>
            </v:rect>
            <v:rect style="position:absolute;left:3044;top:256;width:3056;height:31" filled="true" fillcolor="#000000" stroked="false">
              <v:fill type="solid"/>
            </v:rect>
            <v:rect style="position:absolute;left:1281;top:256;width:1764;height:31" filled="true" fillcolor="#000000" stroked="false">
              <v:fill type="solid"/>
            </v:rect>
            <w10:wrap type="topAndBottom"/>
          </v:group>
        </w:pict>
      </w:r>
    </w:p>
    <w:p>
      <w:pPr>
        <w:pStyle w:val="BodyText"/>
        <w:spacing w:before="9"/>
        <w:rPr>
          <w:rFonts w:ascii="Verdana"/>
          <w:sz w:val="10"/>
        </w:rPr>
      </w:pPr>
    </w:p>
    <w:p>
      <w:pPr>
        <w:spacing w:after="0"/>
        <w:rPr>
          <w:rFonts w:ascii="Verdana"/>
          <w:sz w:val="10"/>
        </w:rPr>
        <w:sectPr>
          <w:pgSz w:w="12240" w:h="15840"/>
          <w:pgMar w:top="500" w:bottom="280" w:left="780" w:right="1580"/>
        </w:sectPr>
      </w:pPr>
    </w:p>
    <w:p>
      <w:pPr>
        <w:spacing w:line="235" w:lineRule="auto" w:before="104"/>
        <w:ind w:left="811" w:right="-19" w:firstLine="0"/>
        <w:jc w:val="left"/>
        <w:rPr>
          <w:rFonts w:ascii="Verdana"/>
          <w:sz w:val="16"/>
        </w:rPr>
      </w:pPr>
      <w:r>
        <w:rPr>
          <w:rFonts w:ascii="Verdana"/>
          <w:sz w:val="16"/>
        </w:rPr>
        <w:t>Thursday July 14</w:t>
      </w:r>
    </w:p>
    <w:p>
      <w:pPr>
        <w:spacing w:line="235" w:lineRule="auto" w:before="104"/>
        <w:ind w:left="811" w:right="-15" w:firstLine="0"/>
        <w:jc w:val="left"/>
        <w:rPr>
          <w:rFonts w:ascii="Verdana"/>
          <w:sz w:val="16"/>
        </w:rPr>
      </w:pPr>
      <w:r>
        <w:rPr/>
        <w:br w:type="column"/>
      </w:r>
      <w:r>
        <w:rPr>
          <w:rFonts w:ascii="Verdana"/>
          <w:sz w:val="16"/>
        </w:rPr>
        <w:t>Choose project topics and form</w:t>
      </w:r>
      <w:r>
        <w:rPr>
          <w:rFonts w:ascii="Verdana"/>
          <w:w w:val="100"/>
          <w:sz w:val="16"/>
        </w:rPr>
        <w:t> </w:t>
      </w:r>
      <w:r>
        <w:rPr>
          <w:rFonts w:ascii="Verdana"/>
          <w:sz w:val="16"/>
        </w:rPr>
        <w:t>work groups</w:t>
      </w:r>
    </w:p>
    <w:p>
      <w:pPr>
        <w:spacing w:line="235" w:lineRule="auto" w:before="160"/>
        <w:ind w:left="811" w:right="-15" w:firstLine="0"/>
        <w:jc w:val="left"/>
        <w:rPr>
          <w:rFonts w:ascii="Verdana"/>
          <w:sz w:val="16"/>
        </w:rPr>
      </w:pPr>
      <w:r>
        <w:rPr>
          <w:rFonts w:ascii="Verdana"/>
          <w:sz w:val="16"/>
        </w:rPr>
        <w:t>Work on Formal Proposals in class</w:t>
      </w:r>
    </w:p>
    <w:p>
      <w:pPr>
        <w:spacing w:line="235" w:lineRule="auto" w:before="160"/>
        <w:ind w:left="811" w:right="86" w:firstLine="0"/>
        <w:jc w:val="left"/>
        <w:rPr>
          <w:rFonts w:ascii="Verdana"/>
          <w:sz w:val="16"/>
        </w:rPr>
      </w:pPr>
      <w:hyperlink r:id="rId110">
        <w:r>
          <w:rPr>
            <w:rFonts w:ascii="Verdana"/>
            <w:sz w:val="16"/>
          </w:rPr>
          <w:t>Lecture on </w:t>
        </w:r>
        <w:r>
          <w:rPr>
            <w:rFonts w:ascii="Verdana"/>
            <w:color w:val="0000EE"/>
            <w:sz w:val="16"/>
            <w:u w:val="single" w:color="0000EE"/>
          </w:rPr>
          <w:t>structure of formal</w:t>
        </w:r>
        <w:r>
          <w:rPr>
            <w:rFonts w:ascii="Verdana"/>
            <w:color w:val="0000EE"/>
            <w:sz w:val="16"/>
          </w:rPr>
          <w:t> </w:t>
        </w:r>
        <w:r>
          <w:rPr>
            <w:rFonts w:ascii="Verdana"/>
            <w:color w:val="0000EE"/>
            <w:sz w:val="16"/>
            <w:u w:val="single" w:color="0000EE"/>
          </w:rPr>
          <w:t>and informal reports</w:t>
        </w:r>
      </w:hyperlink>
    </w:p>
    <w:p>
      <w:pPr>
        <w:spacing w:line="235" w:lineRule="auto" w:before="160"/>
        <w:ind w:left="811" w:right="-10" w:firstLine="0"/>
        <w:jc w:val="left"/>
        <w:rPr>
          <w:rFonts w:ascii="Verdana"/>
          <w:sz w:val="16"/>
        </w:rPr>
      </w:pPr>
      <w:hyperlink r:id="rId111">
        <w:r>
          <w:rPr>
            <w:rFonts w:ascii="Verdana"/>
            <w:sz w:val="16"/>
          </w:rPr>
          <w:t>Introduce and discuss </w:t>
        </w:r>
        <w:r>
          <w:rPr>
            <w:rFonts w:ascii="Verdana"/>
            <w:color w:val="0000EE"/>
            <w:sz w:val="16"/>
            <w:u w:val="single" w:color="0000EE"/>
          </w:rPr>
          <w:t>Progress</w:t>
        </w:r>
        <w:r>
          <w:rPr>
            <w:rFonts w:ascii="Verdana"/>
            <w:color w:val="0000EE"/>
            <w:sz w:val="16"/>
          </w:rPr>
          <w:t> </w:t>
        </w:r>
        <w:r>
          <w:rPr>
            <w:rFonts w:ascii="Verdana"/>
            <w:color w:val="0000EE"/>
            <w:sz w:val="16"/>
            <w:u w:val="single" w:color="0000EE"/>
          </w:rPr>
          <w:t>Report Exercise</w:t>
        </w:r>
      </w:hyperlink>
    </w:p>
    <w:p>
      <w:pPr>
        <w:spacing w:line="432" w:lineRule="auto" w:before="100"/>
        <w:ind w:left="493" w:right="-16" w:firstLine="0"/>
        <w:jc w:val="left"/>
        <w:rPr>
          <w:rFonts w:ascii="Verdana"/>
          <w:sz w:val="16"/>
        </w:rPr>
      </w:pPr>
      <w:r>
        <w:rPr/>
        <w:br w:type="column"/>
      </w:r>
      <w:hyperlink r:id="rId112">
        <w:r>
          <w:rPr>
            <w:rFonts w:ascii="Verdana"/>
            <w:color w:val="0000EE"/>
            <w:sz w:val="16"/>
            <w:u w:val="single" w:color="0000EE"/>
          </w:rPr>
          <w:t>Sample Proposal #1</w:t>
        </w:r>
      </w:hyperlink>
      <w:r>
        <w:rPr>
          <w:rFonts w:ascii="Verdana"/>
          <w:color w:val="0000EE"/>
          <w:sz w:val="16"/>
        </w:rPr>
        <w:t> </w:t>
      </w:r>
      <w:hyperlink r:id="rId113">
        <w:r>
          <w:rPr>
            <w:rFonts w:ascii="Verdana"/>
            <w:color w:val="0000EE"/>
            <w:sz w:val="16"/>
            <w:u w:val="single" w:color="0000EE"/>
          </w:rPr>
          <w:t>Sample Proposal #2</w:t>
        </w:r>
      </w:hyperlink>
    </w:p>
    <w:p>
      <w:pPr>
        <w:spacing w:line="235" w:lineRule="auto" w:before="4"/>
        <w:ind w:left="493" w:right="-16" w:firstLine="0"/>
        <w:jc w:val="left"/>
        <w:rPr>
          <w:rFonts w:ascii="Verdana"/>
          <w:i/>
          <w:sz w:val="16"/>
        </w:rPr>
      </w:pPr>
      <w:r>
        <w:rPr>
          <w:rFonts w:ascii="Verdana"/>
          <w:sz w:val="16"/>
        </w:rPr>
        <w:t>The following sections in</w:t>
      </w:r>
      <w:r>
        <w:rPr>
          <w:rFonts w:ascii="Verdana"/>
          <w:w w:val="100"/>
          <w:sz w:val="16"/>
        </w:rPr>
        <w:t> </w:t>
      </w:r>
      <w:hyperlink r:id="rId61">
        <w:r>
          <w:rPr>
            <w:rFonts w:ascii="Verdana"/>
            <w:i/>
            <w:color w:val="551A8B"/>
            <w:sz w:val="16"/>
            <w:u w:val="single" w:color="551A8B"/>
          </w:rPr>
          <w:t>Sexy Technical</w:t>
        </w:r>
        <w:r>
          <w:rPr>
            <w:rFonts w:ascii="Verdana"/>
            <w:i/>
            <w:color w:val="551A8B"/>
            <w:sz w:val="16"/>
          </w:rPr>
          <w:t> </w:t>
        </w:r>
        <w:r>
          <w:rPr>
            <w:rFonts w:ascii="Verdana"/>
            <w:i/>
            <w:color w:val="551A8B"/>
            <w:sz w:val="16"/>
            <w:u w:val="single" w:color="551A8B"/>
          </w:rPr>
          <w:t>Communication</w:t>
        </w:r>
      </w:hyperlink>
    </w:p>
    <w:p>
      <w:pPr>
        <w:spacing w:line="235" w:lineRule="auto" w:before="160"/>
        <w:ind w:left="994" w:right="8" w:firstLine="0"/>
        <w:jc w:val="left"/>
        <w:rPr>
          <w:rFonts w:ascii="Verdana"/>
          <w:sz w:val="16"/>
        </w:rPr>
      </w:pPr>
      <w:r>
        <w:rPr/>
        <w:pict>
          <v:shape style="position:absolute;margin-left:337.055054pt;margin-top:12.34221pt;width:2.550pt;height:2.550pt;mso-position-horizontal-relative:page;mso-position-vertical-relative:paragraph;z-index:2992" coordorigin="6741,247" coordsize="51,51" path="m6783,297l6749,297,6741,289,6741,255,6749,247,6783,247,6791,255,6791,289,6783,297xe" filled="true" fillcolor="#000000" stroked="false">
            <v:path arrowok="t"/>
            <v:fill type="solid"/>
            <w10:wrap type="none"/>
          </v:shape>
        </w:pict>
      </w:r>
      <w:r>
        <w:rPr>
          <w:rFonts w:ascii="Verdana"/>
          <w:sz w:val="16"/>
        </w:rPr>
        <w:t>Types of technical reports: an overview</w:t>
      </w:r>
    </w:p>
    <w:p>
      <w:pPr>
        <w:spacing w:line="235" w:lineRule="auto" w:before="50"/>
        <w:ind w:left="994" w:right="61" w:firstLine="0"/>
        <w:jc w:val="left"/>
        <w:rPr>
          <w:rFonts w:ascii="Verdana"/>
          <w:sz w:val="16"/>
        </w:rPr>
      </w:pPr>
      <w:r>
        <w:rPr/>
        <w:pict>
          <v:shape style="position:absolute;margin-left:337.055054pt;margin-top:6.842198pt;width:2.550pt;height:2.550pt;mso-position-horizontal-relative:page;mso-position-vertical-relative:paragraph;z-index:3016" coordorigin="6741,137" coordsize="51,51" path="m6783,187l6749,187,6741,179,6741,145,6749,137,6783,137,6791,145,6791,179,6783,187xe" filled="true" fillcolor="#000000" stroked="false">
            <v:path arrowok="t"/>
            <v:fill type="solid"/>
            <w10:wrap type="none"/>
          </v:shape>
        </w:pict>
      </w:r>
      <w:r>
        <w:rPr>
          <w:rFonts w:ascii="Verdana"/>
          <w:sz w:val="16"/>
        </w:rPr>
        <w:t>Recommendation and feasibility reports</w:t>
      </w:r>
    </w:p>
    <w:p>
      <w:pPr>
        <w:spacing w:before="46"/>
        <w:ind w:left="994" w:right="0" w:firstLine="0"/>
        <w:jc w:val="left"/>
        <w:rPr>
          <w:rFonts w:ascii="Verdana"/>
          <w:sz w:val="16"/>
        </w:rPr>
      </w:pPr>
      <w:r>
        <w:rPr/>
        <w:pict>
          <v:shape style="position:absolute;margin-left:337.055054pt;margin-top:6.836639pt;width:2.550pt;height:2.550pt;mso-position-horizontal-relative:page;mso-position-vertical-relative:paragraph;z-index:3040" coordorigin="6741,137" coordsize="51,51" path="m6783,187l6749,187,6741,178,6741,145,6749,137,6783,137,6791,145,6791,178,6783,187xe" filled="true" fillcolor="#000000" stroked="false">
            <v:path arrowok="t"/>
            <v:fill type="solid"/>
            <w10:wrap type="none"/>
          </v:shape>
        </w:pict>
      </w:r>
      <w:r>
        <w:rPr>
          <w:rFonts w:ascii="Verdana"/>
          <w:sz w:val="16"/>
        </w:rPr>
        <w:t>Progress reports</w:t>
      </w:r>
    </w:p>
    <w:p>
      <w:pPr>
        <w:spacing w:line="235" w:lineRule="auto" w:before="104"/>
        <w:ind w:left="286" w:right="290" w:firstLine="0"/>
        <w:jc w:val="left"/>
        <w:rPr>
          <w:rFonts w:ascii="Verdana"/>
          <w:sz w:val="16"/>
        </w:rPr>
      </w:pPr>
      <w:r>
        <w:rPr/>
        <w:br w:type="column"/>
      </w:r>
      <w:r>
        <w:rPr>
          <w:rFonts w:ascii="Verdana"/>
          <w:sz w:val="16"/>
        </w:rPr>
        <w:t>Quiz #11: Principles of Reports due by 11:59 p.m. of</w:t>
      </w:r>
    </w:p>
    <w:p>
      <w:pPr>
        <w:spacing w:line="190" w:lineRule="exact" w:before="0"/>
        <w:ind w:left="286" w:right="0" w:firstLine="0"/>
        <w:jc w:val="left"/>
        <w:rPr>
          <w:rFonts w:ascii="Verdana"/>
          <w:sz w:val="16"/>
        </w:rPr>
      </w:pPr>
      <w:r>
        <w:rPr>
          <w:rFonts w:ascii="Verdana"/>
          <w:sz w:val="16"/>
        </w:rPr>
        <w:t>Saturday, July 16</w:t>
      </w:r>
    </w:p>
    <w:p>
      <w:pPr>
        <w:spacing w:line="235" w:lineRule="auto" w:before="160"/>
        <w:ind w:left="286" w:right="289" w:firstLine="0"/>
        <w:jc w:val="left"/>
        <w:rPr>
          <w:rFonts w:ascii="Verdana"/>
          <w:sz w:val="16"/>
        </w:rPr>
      </w:pPr>
      <w:hyperlink r:id="rId114">
        <w:r>
          <w:rPr>
            <w:rFonts w:ascii="Verdana"/>
            <w:color w:val="0000EE"/>
            <w:sz w:val="16"/>
            <w:u w:val="single" w:color="0000EE"/>
          </w:rPr>
          <w:t>Progress Report</w:t>
        </w:r>
        <w:r>
          <w:rPr>
            <w:rFonts w:ascii="Verdana"/>
            <w:color w:val="0000EE"/>
            <w:sz w:val="16"/>
          </w:rPr>
          <w:t> </w:t>
        </w:r>
      </w:hyperlink>
      <w:r>
        <w:rPr>
          <w:rFonts w:ascii="Verdana"/>
          <w:sz w:val="16"/>
        </w:rPr>
        <w:t>due by 11:59 p.m. of Sunday, July 17</w:t>
      </w:r>
    </w:p>
    <w:p>
      <w:pPr>
        <w:spacing w:after="0" w:line="235" w:lineRule="auto"/>
        <w:jc w:val="left"/>
        <w:rPr>
          <w:rFonts w:ascii="Verdana"/>
          <w:sz w:val="16"/>
        </w:rPr>
        <w:sectPr>
          <w:type w:val="continuous"/>
          <w:pgSz w:w="12240" w:h="15840"/>
          <w:pgMar w:top="0" w:bottom="0" w:left="780" w:right="1580"/>
          <w:cols w:num="4" w:equalWidth="0">
            <w:col w:w="1556" w:space="208"/>
            <w:col w:w="3334" w:space="40"/>
            <w:col w:w="2471" w:space="40"/>
            <w:col w:w="2231"/>
          </w:cols>
        </w:sectPr>
      </w:pPr>
    </w:p>
    <w:p>
      <w:pPr>
        <w:pStyle w:val="BodyText"/>
        <w:spacing w:before="3"/>
        <w:rPr>
          <w:rFonts w:ascii="Verdana"/>
          <w:sz w:val="25"/>
        </w:rPr>
      </w:pPr>
    </w:p>
    <w:p>
      <w:pPr>
        <w:pStyle w:val="BodyText"/>
        <w:spacing w:line="30" w:lineRule="exact"/>
        <w:ind w:left="501"/>
        <w:rPr>
          <w:rFonts w:ascii="Verdana"/>
          <w:sz w:val="3"/>
        </w:rPr>
      </w:pPr>
      <w:r>
        <w:rPr>
          <w:rFonts w:ascii="Verdana"/>
          <w:position w:val="0"/>
          <w:sz w:val="3"/>
        </w:rPr>
        <w:pict>
          <v:group style="width:462.35pt;height:1.55pt;mso-position-horizontal-relative:char;mso-position-vertical-relative:line" coordorigin="0,0" coordsize="9247,31">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group>
        </w:pict>
      </w:r>
      <w:r>
        <w:rPr>
          <w:rFonts w:ascii="Verdana"/>
          <w:position w:val="0"/>
          <w:sz w:val="3"/>
        </w:rPr>
      </w:r>
    </w:p>
    <w:p>
      <w:pPr>
        <w:pStyle w:val="BodyText"/>
        <w:spacing w:before="1"/>
        <w:rPr>
          <w:rFonts w:ascii="Verdana"/>
          <w:sz w:val="13"/>
        </w:rPr>
      </w:pPr>
    </w:p>
    <w:p>
      <w:pPr>
        <w:spacing w:after="0"/>
        <w:rPr>
          <w:rFonts w:ascii="Verdana"/>
          <w:sz w:val="13"/>
        </w:rPr>
        <w:sectPr>
          <w:type w:val="continuous"/>
          <w:pgSz w:w="12240" w:h="15840"/>
          <w:pgMar w:top="0" w:bottom="0" w:left="780" w:right="1580"/>
        </w:sectPr>
      </w:pPr>
    </w:p>
    <w:p>
      <w:pPr>
        <w:spacing w:line="235" w:lineRule="auto" w:before="105"/>
        <w:ind w:left="811" w:right="-14" w:firstLine="0"/>
        <w:jc w:val="left"/>
        <w:rPr>
          <w:rFonts w:ascii="Verdana"/>
          <w:sz w:val="16"/>
        </w:rPr>
      </w:pPr>
      <w:r>
        <w:rPr>
          <w:rFonts w:ascii="Verdana"/>
          <w:spacing w:val="-3"/>
          <w:sz w:val="16"/>
        </w:rPr>
        <w:t>Tuesday </w:t>
      </w:r>
      <w:r>
        <w:rPr>
          <w:rFonts w:ascii="Verdana"/>
          <w:sz w:val="16"/>
        </w:rPr>
        <w:t>July 19</w:t>
      </w:r>
    </w:p>
    <w:p>
      <w:pPr>
        <w:spacing w:line="235" w:lineRule="auto" w:before="105"/>
        <w:ind w:left="811" w:right="-18" w:firstLine="0"/>
        <w:jc w:val="left"/>
        <w:rPr>
          <w:rFonts w:ascii="Verdana"/>
          <w:sz w:val="16"/>
        </w:rPr>
      </w:pPr>
      <w:r>
        <w:rPr/>
        <w:br w:type="column"/>
      </w:r>
      <w:r>
        <w:rPr>
          <w:rFonts w:ascii="Verdana"/>
          <w:sz w:val="16"/>
        </w:rPr>
        <w:t>Work on Formal Proposals</w:t>
      </w:r>
      <w:r>
        <w:rPr>
          <w:rFonts w:ascii="Verdana"/>
          <w:spacing w:val="-9"/>
          <w:sz w:val="16"/>
        </w:rPr>
        <w:t> </w:t>
      </w:r>
      <w:r>
        <w:rPr>
          <w:rFonts w:ascii="Verdana"/>
          <w:sz w:val="16"/>
        </w:rPr>
        <w:t>in class</w:t>
      </w:r>
    </w:p>
    <w:p>
      <w:pPr>
        <w:spacing w:line="235" w:lineRule="auto" w:before="105"/>
        <w:ind w:left="717" w:right="2415" w:firstLine="0"/>
        <w:jc w:val="left"/>
        <w:rPr>
          <w:rFonts w:ascii="Verdana"/>
          <w:sz w:val="16"/>
        </w:rPr>
      </w:pPr>
      <w:r>
        <w:rPr/>
        <w:br w:type="column"/>
      </w:r>
      <w:hyperlink r:id="rId115">
        <w:r>
          <w:rPr>
            <w:rFonts w:ascii="Verdana"/>
            <w:color w:val="0000EE"/>
            <w:sz w:val="16"/>
            <w:u w:val="single" w:color="0000EE"/>
          </w:rPr>
          <w:t>Video on how to insert</w:t>
        </w:r>
        <w:r>
          <w:rPr>
            <w:rFonts w:ascii="Verdana"/>
            <w:color w:val="0000EE"/>
            <w:sz w:val="16"/>
          </w:rPr>
          <w:t> </w:t>
        </w:r>
        <w:r>
          <w:rPr>
            <w:rFonts w:ascii="Verdana"/>
            <w:color w:val="0000EE"/>
            <w:sz w:val="16"/>
            <w:u w:val="single" w:color="0000EE"/>
          </w:rPr>
          <w:t>section breaks in MS</w:t>
        </w:r>
        <w:r>
          <w:rPr>
            <w:rFonts w:ascii="Verdana"/>
            <w:color w:val="0000EE"/>
            <w:sz w:val="16"/>
          </w:rPr>
          <w:t> </w:t>
        </w:r>
        <w:r>
          <w:rPr>
            <w:rFonts w:ascii="Verdana"/>
            <w:color w:val="0000EE"/>
            <w:sz w:val="16"/>
            <w:u w:val="single" w:color="0000EE"/>
          </w:rPr>
          <w:t>Word</w:t>
        </w:r>
      </w:hyperlink>
    </w:p>
    <w:p>
      <w:pPr>
        <w:spacing w:after="0" w:line="235" w:lineRule="auto"/>
        <w:jc w:val="left"/>
        <w:rPr>
          <w:rFonts w:ascii="Verdana"/>
          <w:sz w:val="16"/>
        </w:rPr>
        <w:sectPr>
          <w:type w:val="continuous"/>
          <w:pgSz w:w="12240" w:h="15840"/>
          <w:pgMar w:top="0" w:bottom="0" w:left="780" w:right="1580"/>
          <w:cols w:num="3" w:equalWidth="0">
            <w:col w:w="1466" w:space="298"/>
            <w:col w:w="3110" w:space="40"/>
            <w:col w:w="4966"/>
          </w:cols>
        </w:sectPr>
      </w:pPr>
    </w:p>
    <w:p>
      <w:pPr>
        <w:pStyle w:val="BodyText"/>
        <w:spacing w:before="1" w:after="1"/>
        <w:rPr>
          <w:rFonts w:ascii="Verdana"/>
          <w:sz w:val="21"/>
        </w:rPr>
      </w:pPr>
    </w:p>
    <w:p>
      <w:pPr>
        <w:pStyle w:val="BodyText"/>
        <w:spacing w:line="30" w:lineRule="exact"/>
        <w:ind w:left="501"/>
        <w:rPr>
          <w:rFonts w:ascii="Verdana"/>
          <w:sz w:val="3"/>
        </w:rPr>
      </w:pPr>
      <w:r>
        <w:rPr>
          <w:rFonts w:ascii="Verdana"/>
          <w:position w:val="0"/>
          <w:sz w:val="3"/>
        </w:rPr>
        <w:pict>
          <v:group style="width:462.35pt;height:1.55pt;mso-position-horizontal-relative:char;mso-position-vertical-relative:line" coordorigin="0,0" coordsize="9247,31">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rect style="position:absolute;left:7122;top:0;width:2124;height:31" filled="true" fillcolor="#000000" stroked="false">
              <v:fill type="solid"/>
            </v:rect>
            <v:rect style="position:absolute;left:4818;top:0;width:2305;height:31" filled="true" fillcolor="#000000" stroked="false">
              <v:fill type="solid"/>
            </v:rect>
            <v:rect style="position:absolute;left:1763;top:0;width:3056;height:31" filled="true" fillcolor="#000000" stroked="false">
              <v:fill type="solid"/>
            </v:rect>
            <v:rect style="position:absolute;left:0;top:0;width:1764;height:31" filled="true" fillcolor="#000000" stroked="false">
              <v:fill type="solid"/>
            </v:rect>
          </v:group>
        </w:pict>
      </w:r>
      <w:r>
        <w:rPr>
          <w:rFonts w:ascii="Verdana"/>
          <w:position w:val="0"/>
          <w:sz w:val="3"/>
        </w:rPr>
      </w:r>
    </w:p>
    <w:p>
      <w:pPr>
        <w:pStyle w:val="BodyText"/>
        <w:spacing w:before="1"/>
        <w:rPr>
          <w:rFonts w:ascii="Verdana"/>
          <w:sz w:val="13"/>
        </w:rPr>
      </w:pPr>
    </w:p>
    <w:p>
      <w:pPr>
        <w:spacing w:after="0"/>
        <w:rPr>
          <w:rFonts w:ascii="Verdana"/>
          <w:sz w:val="13"/>
        </w:rPr>
        <w:sectPr>
          <w:type w:val="continuous"/>
          <w:pgSz w:w="12240" w:h="15840"/>
          <w:pgMar w:top="0" w:bottom="0" w:left="780" w:right="1580"/>
        </w:sectPr>
      </w:pPr>
    </w:p>
    <w:p>
      <w:pPr>
        <w:spacing w:line="235" w:lineRule="auto" w:before="105"/>
        <w:ind w:left="811" w:right="-19" w:firstLine="0"/>
        <w:jc w:val="left"/>
        <w:rPr>
          <w:rFonts w:ascii="Verdana"/>
          <w:sz w:val="16"/>
        </w:rPr>
      </w:pPr>
      <w:r>
        <w:rPr>
          <w:rFonts w:ascii="Verdana"/>
          <w:sz w:val="16"/>
        </w:rPr>
        <w:t>Thursday July 21</w:t>
      </w:r>
    </w:p>
    <w:p>
      <w:pPr>
        <w:spacing w:line="235" w:lineRule="auto" w:before="105"/>
        <w:ind w:left="811" w:right="627" w:firstLine="0"/>
        <w:jc w:val="left"/>
        <w:rPr>
          <w:rFonts w:ascii="Verdana"/>
          <w:sz w:val="16"/>
        </w:rPr>
      </w:pPr>
      <w:r>
        <w:rPr/>
        <w:br w:type="column"/>
      </w:r>
      <w:hyperlink r:id="rId100">
        <w:r>
          <w:rPr>
            <w:rFonts w:ascii="Verdana"/>
            <w:sz w:val="16"/>
          </w:rPr>
          <w:t>Hear and evaluate </w:t>
        </w:r>
        <w:r>
          <w:rPr>
            <w:rFonts w:ascii="Verdana"/>
            <w:color w:val="0000EE"/>
            <w:sz w:val="16"/>
            <w:u w:val="single" w:color="0000EE"/>
          </w:rPr>
          <w:t>Formal</w:t>
        </w:r>
        <w:r>
          <w:rPr>
            <w:rFonts w:ascii="Verdana"/>
            <w:color w:val="0000EE"/>
            <w:sz w:val="16"/>
          </w:rPr>
          <w:t> </w:t>
        </w:r>
        <w:r>
          <w:rPr>
            <w:rFonts w:ascii="Verdana"/>
            <w:color w:val="0000EE"/>
            <w:sz w:val="16"/>
            <w:u w:val="single" w:color="0000EE"/>
          </w:rPr>
          <w:t>Proposal PPT</w:t>
        </w:r>
      </w:hyperlink>
    </w:p>
    <w:p>
      <w:pPr>
        <w:spacing w:line="235" w:lineRule="auto" w:before="160"/>
        <w:ind w:left="811" w:right="786" w:firstLine="0"/>
        <w:jc w:val="left"/>
        <w:rPr>
          <w:rFonts w:ascii="Verdana"/>
          <w:b/>
          <w:sz w:val="16"/>
        </w:rPr>
      </w:pPr>
      <w:r>
        <w:rPr>
          <w:rFonts w:ascii="Verdana"/>
          <w:b/>
          <w:sz w:val="16"/>
        </w:rPr>
        <w:t>Prompt attendance is mandatory.</w:t>
      </w:r>
    </w:p>
    <w:p>
      <w:pPr>
        <w:spacing w:line="242" w:lineRule="auto" w:before="156"/>
        <w:ind w:left="1312" w:right="-20" w:firstLine="0"/>
        <w:jc w:val="left"/>
        <w:rPr>
          <w:rFonts w:ascii="Verdana"/>
          <w:sz w:val="13"/>
        </w:rPr>
      </w:pPr>
      <w:r>
        <w:rPr/>
        <w:pict>
          <v:shape style="position:absolute;margin-left:185.281586pt;margin-top:11.329515pt;width:2.050pt;height:2.050pt;mso-position-horizontal-relative:page;mso-position-vertical-relative:paragraph;z-index:3064" coordorigin="3706,227" coordsize="41,41" path="m3739,267l3712,267,3706,260,3706,233,3712,227,3739,227,3746,233,3746,260,3739,267xe" filled="true" fillcolor="#800000" stroked="false">
            <v:path arrowok="t"/>
            <v:fill type="solid"/>
            <w10:wrap type="none"/>
          </v:shape>
        </w:pict>
      </w:r>
      <w:r>
        <w:rPr>
          <w:rFonts w:ascii="Verdana"/>
          <w:color w:val="800000"/>
          <w:w w:val="105"/>
          <w:sz w:val="13"/>
        </w:rPr>
        <w:t>If you do not attend class, you will receive a zero on </w:t>
      </w:r>
      <w:r>
        <w:rPr>
          <w:rFonts w:ascii="Verdana"/>
          <w:color w:val="800000"/>
          <w:spacing w:val="-3"/>
          <w:w w:val="105"/>
          <w:sz w:val="13"/>
        </w:rPr>
        <w:t>the </w:t>
      </w:r>
      <w:r>
        <w:rPr>
          <w:rFonts w:ascii="Verdana"/>
          <w:color w:val="800000"/>
          <w:w w:val="105"/>
          <w:sz w:val="13"/>
        </w:rPr>
        <w:t>Formal Proposal PPT assignment.</w:t>
      </w:r>
    </w:p>
    <w:p>
      <w:pPr>
        <w:spacing w:line="242" w:lineRule="auto" w:before="50"/>
        <w:ind w:left="1312" w:right="43" w:firstLine="0"/>
        <w:jc w:val="left"/>
        <w:rPr>
          <w:rFonts w:ascii="Verdana" w:hAnsi="Verdana"/>
          <w:sz w:val="13"/>
        </w:rPr>
      </w:pPr>
      <w:r>
        <w:rPr/>
        <w:pict>
          <v:shape style="position:absolute;margin-left:185.281586pt;margin-top:6.029497pt;width:2.050pt;height:2.050pt;mso-position-horizontal-relative:page;mso-position-vertical-relative:paragraph;z-index:3088" coordorigin="3706,121" coordsize="41,41" path="m3739,161l3712,161,3706,154,3706,127,3712,121,3739,121,3746,127,3746,154,3739,161xe" filled="true" fillcolor="#800000" stroked="false">
            <v:path arrowok="t"/>
            <v:fill type="solid"/>
            <w10:wrap type="none"/>
          </v:shape>
        </w:pict>
      </w:r>
      <w:r>
        <w:rPr>
          <w:rFonts w:ascii="Verdana" w:hAnsi="Verdana"/>
          <w:color w:val="800000"/>
          <w:w w:val="105"/>
          <w:sz w:val="13"/>
        </w:rPr>
        <w:t>If you do not attend class, your group will receive a one­letter­ grade penalty on the Formal Proposal PPT assignment.</w:t>
      </w:r>
    </w:p>
    <w:p>
      <w:pPr>
        <w:spacing w:line="242" w:lineRule="auto" w:before="50"/>
        <w:ind w:left="1312" w:right="-20" w:firstLine="0"/>
        <w:jc w:val="left"/>
        <w:rPr>
          <w:rFonts w:ascii="Verdana"/>
          <w:sz w:val="13"/>
        </w:rPr>
      </w:pPr>
      <w:r>
        <w:rPr/>
        <w:pict>
          <v:shape style="position:absolute;margin-left:185.281586pt;margin-top:6.029485pt;width:2.050pt;height:2.050pt;mso-position-horizontal-relative:page;mso-position-vertical-relative:paragraph;z-index:3112" coordorigin="3706,121" coordsize="41,41" path="m3739,161l3712,161,3706,154,3706,127,3712,121,3739,121,3746,127,3746,154,3739,161xe" filled="true" fillcolor="#800000" stroked="false">
            <v:path arrowok="t"/>
            <v:fill type="solid"/>
            <w10:wrap type="none"/>
          </v:shape>
        </w:pict>
      </w:r>
      <w:r>
        <w:rPr>
          <w:rFonts w:ascii="Verdana"/>
          <w:color w:val="800000"/>
          <w:w w:val="105"/>
          <w:sz w:val="13"/>
        </w:rPr>
        <w:t>If you are late, you are missing other people's presentations.</w:t>
      </w:r>
    </w:p>
    <w:p>
      <w:pPr>
        <w:spacing w:line="242" w:lineRule="auto" w:before="0"/>
        <w:ind w:left="1312" w:right="-5" w:firstLine="0"/>
        <w:jc w:val="left"/>
        <w:rPr>
          <w:rFonts w:ascii="Verdana" w:hAnsi="Verdana"/>
          <w:sz w:val="13"/>
        </w:rPr>
      </w:pPr>
      <w:r>
        <w:rPr>
          <w:rFonts w:ascii="Verdana" w:hAnsi="Verdana"/>
          <w:color w:val="800000"/>
          <w:spacing w:val="-5"/>
          <w:w w:val="105"/>
          <w:sz w:val="13"/>
        </w:rPr>
        <w:t>Your</w:t>
      </w:r>
      <w:r>
        <w:rPr>
          <w:rFonts w:ascii="Verdana" w:hAnsi="Verdana"/>
          <w:color w:val="800000"/>
          <w:spacing w:val="-7"/>
          <w:w w:val="105"/>
          <w:sz w:val="13"/>
        </w:rPr>
        <w:t> </w:t>
      </w:r>
      <w:r>
        <w:rPr>
          <w:rFonts w:ascii="Verdana" w:hAnsi="Verdana"/>
          <w:color w:val="800000"/>
          <w:w w:val="105"/>
          <w:sz w:val="13"/>
        </w:rPr>
        <w:t>group</w:t>
      </w:r>
      <w:r>
        <w:rPr>
          <w:rFonts w:ascii="Verdana" w:hAnsi="Verdana"/>
          <w:color w:val="800000"/>
          <w:spacing w:val="-12"/>
          <w:w w:val="105"/>
          <w:sz w:val="13"/>
        </w:rPr>
        <w:t> </w:t>
      </w:r>
      <w:r>
        <w:rPr>
          <w:rFonts w:ascii="Verdana" w:hAnsi="Verdana"/>
          <w:color w:val="800000"/>
          <w:w w:val="105"/>
          <w:sz w:val="13"/>
        </w:rPr>
        <w:t>will</w:t>
      </w:r>
      <w:r>
        <w:rPr>
          <w:rFonts w:ascii="Verdana" w:hAnsi="Verdana"/>
          <w:color w:val="800000"/>
          <w:spacing w:val="-7"/>
          <w:w w:val="105"/>
          <w:sz w:val="13"/>
        </w:rPr>
        <w:t> </w:t>
      </w:r>
      <w:r>
        <w:rPr>
          <w:rFonts w:ascii="Verdana" w:hAnsi="Verdana"/>
          <w:color w:val="800000"/>
          <w:w w:val="105"/>
          <w:sz w:val="13"/>
        </w:rPr>
        <w:t>not</w:t>
      </w:r>
      <w:r>
        <w:rPr>
          <w:rFonts w:ascii="Verdana" w:hAnsi="Verdana"/>
          <w:color w:val="800000"/>
          <w:spacing w:val="-12"/>
          <w:w w:val="105"/>
          <w:sz w:val="13"/>
        </w:rPr>
        <w:t> </w:t>
      </w:r>
      <w:r>
        <w:rPr>
          <w:rFonts w:ascii="Verdana" w:hAnsi="Verdana"/>
          <w:color w:val="800000"/>
          <w:w w:val="105"/>
          <w:sz w:val="13"/>
        </w:rPr>
        <w:t>be</w:t>
      </w:r>
      <w:r>
        <w:rPr>
          <w:rFonts w:ascii="Verdana" w:hAnsi="Verdana"/>
          <w:color w:val="800000"/>
          <w:spacing w:val="-9"/>
          <w:w w:val="105"/>
          <w:sz w:val="13"/>
        </w:rPr>
        <w:t> </w:t>
      </w:r>
      <w:r>
        <w:rPr>
          <w:rFonts w:ascii="Verdana" w:hAnsi="Verdana"/>
          <w:color w:val="800000"/>
          <w:w w:val="105"/>
          <w:sz w:val="13"/>
        </w:rPr>
        <w:t>penalized, </w:t>
      </w:r>
      <w:r>
        <w:rPr>
          <w:rFonts w:ascii="Verdana" w:hAnsi="Verdana"/>
          <w:color w:val="800000"/>
          <w:spacing w:val="-3"/>
          <w:w w:val="105"/>
          <w:sz w:val="13"/>
        </w:rPr>
        <w:t>but </w:t>
      </w:r>
      <w:r>
        <w:rPr>
          <w:rFonts w:ascii="Verdana" w:hAnsi="Verdana"/>
          <w:color w:val="800000"/>
          <w:w w:val="105"/>
          <w:sz w:val="13"/>
        </w:rPr>
        <w:t>you will receive a</w:t>
      </w:r>
      <w:r>
        <w:rPr>
          <w:rFonts w:ascii="Verdana" w:hAnsi="Verdana"/>
          <w:color w:val="800000"/>
          <w:spacing w:val="-32"/>
          <w:w w:val="105"/>
          <w:sz w:val="13"/>
        </w:rPr>
        <w:t> </w:t>
      </w:r>
      <w:r>
        <w:rPr>
          <w:rFonts w:ascii="Verdana" w:hAnsi="Verdana"/>
          <w:color w:val="800000"/>
          <w:w w:val="105"/>
          <w:sz w:val="13"/>
        </w:rPr>
        <w:t>one­letter­ grade penalty on </w:t>
      </w:r>
      <w:r>
        <w:rPr>
          <w:rFonts w:ascii="Verdana" w:hAnsi="Verdana"/>
          <w:color w:val="800000"/>
          <w:spacing w:val="-3"/>
          <w:w w:val="105"/>
          <w:sz w:val="13"/>
        </w:rPr>
        <w:t>the </w:t>
      </w:r>
      <w:r>
        <w:rPr>
          <w:rFonts w:ascii="Verdana" w:hAnsi="Verdana"/>
          <w:color w:val="800000"/>
          <w:w w:val="105"/>
          <w:sz w:val="13"/>
        </w:rPr>
        <w:t>Formal Proposal PPT assignment, and you</w:t>
      </w:r>
      <w:r>
        <w:rPr>
          <w:rFonts w:ascii="Verdana" w:hAnsi="Verdana"/>
          <w:color w:val="800000"/>
          <w:spacing w:val="-13"/>
          <w:w w:val="105"/>
          <w:sz w:val="13"/>
        </w:rPr>
        <w:t> </w:t>
      </w:r>
      <w:r>
        <w:rPr>
          <w:rFonts w:ascii="Verdana" w:hAnsi="Verdana"/>
          <w:color w:val="800000"/>
          <w:w w:val="105"/>
          <w:sz w:val="13"/>
        </w:rPr>
        <w:t>will</w:t>
      </w:r>
      <w:r>
        <w:rPr>
          <w:rFonts w:ascii="Verdana" w:hAnsi="Verdana"/>
          <w:color w:val="800000"/>
          <w:spacing w:val="-7"/>
          <w:w w:val="105"/>
          <w:sz w:val="13"/>
        </w:rPr>
        <w:t> </w:t>
      </w:r>
      <w:r>
        <w:rPr>
          <w:rFonts w:ascii="Verdana" w:hAnsi="Verdana"/>
          <w:color w:val="800000"/>
          <w:w w:val="105"/>
          <w:sz w:val="13"/>
        </w:rPr>
        <w:t>be</w:t>
      </w:r>
      <w:r>
        <w:rPr>
          <w:rFonts w:ascii="Verdana" w:hAnsi="Verdana"/>
          <w:color w:val="800000"/>
          <w:spacing w:val="-9"/>
          <w:w w:val="105"/>
          <w:sz w:val="13"/>
        </w:rPr>
        <w:t> </w:t>
      </w:r>
      <w:r>
        <w:rPr>
          <w:rFonts w:ascii="Verdana" w:hAnsi="Verdana"/>
          <w:color w:val="800000"/>
          <w:w w:val="105"/>
          <w:sz w:val="13"/>
        </w:rPr>
        <w:t>counted</w:t>
      </w:r>
      <w:r>
        <w:rPr>
          <w:rFonts w:ascii="Verdana" w:hAnsi="Verdana"/>
          <w:color w:val="800000"/>
          <w:spacing w:val="-12"/>
          <w:w w:val="105"/>
          <w:sz w:val="13"/>
        </w:rPr>
        <w:t> </w:t>
      </w:r>
      <w:r>
        <w:rPr>
          <w:rFonts w:ascii="Verdana" w:hAnsi="Verdana"/>
          <w:color w:val="800000"/>
          <w:w w:val="105"/>
          <w:sz w:val="13"/>
        </w:rPr>
        <w:t>as</w:t>
      </w:r>
      <w:r>
        <w:rPr>
          <w:rFonts w:ascii="Verdana" w:hAnsi="Verdana"/>
          <w:color w:val="800000"/>
          <w:spacing w:val="-9"/>
          <w:w w:val="105"/>
          <w:sz w:val="13"/>
        </w:rPr>
        <w:t> </w:t>
      </w:r>
      <w:r>
        <w:rPr>
          <w:rFonts w:ascii="Verdana" w:hAnsi="Verdana"/>
          <w:color w:val="800000"/>
          <w:w w:val="105"/>
          <w:sz w:val="13"/>
        </w:rPr>
        <w:t>absent</w:t>
      </w:r>
      <w:r>
        <w:rPr>
          <w:rFonts w:ascii="Verdana" w:hAnsi="Verdana"/>
          <w:color w:val="800000"/>
          <w:spacing w:val="-12"/>
          <w:w w:val="105"/>
          <w:sz w:val="13"/>
        </w:rPr>
        <w:t> </w:t>
      </w:r>
      <w:r>
        <w:rPr>
          <w:rFonts w:ascii="Verdana" w:hAnsi="Verdana"/>
          <w:color w:val="800000"/>
          <w:w w:val="105"/>
          <w:sz w:val="13"/>
        </w:rPr>
        <w:t>for </w:t>
      </w:r>
      <w:r>
        <w:rPr>
          <w:rFonts w:ascii="Verdana" w:hAnsi="Verdana"/>
          <w:color w:val="800000"/>
          <w:spacing w:val="-3"/>
          <w:w w:val="105"/>
          <w:sz w:val="13"/>
        </w:rPr>
        <w:t>the</w:t>
      </w:r>
      <w:r>
        <w:rPr>
          <w:rFonts w:ascii="Verdana" w:hAnsi="Verdana"/>
          <w:color w:val="800000"/>
          <w:spacing w:val="-7"/>
          <w:w w:val="105"/>
          <w:sz w:val="13"/>
        </w:rPr>
        <w:t> </w:t>
      </w:r>
      <w:r>
        <w:rPr>
          <w:rFonts w:ascii="Verdana" w:hAnsi="Verdana"/>
          <w:color w:val="800000"/>
          <w:spacing w:val="-5"/>
          <w:w w:val="105"/>
          <w:sz w:val="13"/>
        </w:rPr>
        <w:t>day.</w:t>
      </w:r>
    </w:p>
    <w:p>
      <w:pPr>
        <w:spacing w:line="235" w:lineRule="auto" w:before="105"/>
        <w:ind w:left="811" w:right="285" w:firstLine="0"/>
        <w:jc w:val="left"/>
        <w:rPr>
          <w:rFonts w:ascii="Verdana"/>
          <w:sz w:val="16"/>
        </w:rPr>
      </w:pPr>
      <w:r>
        <w:rPr/>
        <w:br w:type="column"/>
      </w:r>
      <w:hyperlink r:id="rId100">
        <w:r>
          <w:rPr>
            <w:rFonts w:ascii="Verdana"/>
            <w:color w:val="0000EE"/>
            <w:sz w:val="16"/>
            <w:u w:val="single" w:color="0000EE"/>
          </w:rPr>
          <w:t>Formal Proposal PPT</w:t>
        </w:r>
      </w:hyperlink>
      <w:r>
        <w:rPr>
          <w:rFonts w:ascii="Verdana"/>
          <w:color w:val="0000EE"/>
          <w:sz w:val="16"/>
        </w:rPr>
        <w:t> </w:t>
      </w:r>
      <w:r>
        <w:rPr>
          <w:rFonts w:ascii="Verdana"/>
          <w:sz w:val="16"/>
        </w:rPr>
        <w:t>due by 10:59 a.m. (</w:t>
      </w:r>
      <w:r>
        <w:rPr>
          <w:rFonts w:ascii="Verdana"/>
          <w:i/>
          <w:sz w:val="16"/>
        </w:rPr>
        <w:t>before class</w:t>
      </w:r>
      <w:r>
        <w:rPr>
          <w:rFonts w:ascii="Verdana"/>
          <w:sz w:val="16"/>
        </w:rPr>
        <w:t>) of Thursday, July 21</w:t>
      </w:r>
    </w:p>
    <w:p>
      <w:pPr>
        <w:spacing w:line="235" w:lineRule="auto" w:before="160"/>
        <w:ind w:left="811" w:right="166" w:firstLine="0"/>
        <w:jc w:val="left"/>
        <w:rPr>
          <w:rFonts w:ascii="Verdana"/>
          <w:sz w:val="16"/>
        </w:rPr>
      </w:pPr>
      <w:r>
        <w:rPr>
          <w:rFonts w:ascii="Verdana"/>
          <w:sz w:val="16"/>
        </w:rPr>
        <w:t>Upload completed </w:t>
      </w:r>
      <w:hyperlink r:id="rId116">
        <w:r>
          <w:rPr>
            <w:rFonts w:ascii="Verdana"/>
            <w:color w:val="0000EE"/>
            <w:sz w:val="16"/>
            <w:u w:val="single" w:color="0000EE"/>
          </w:rPr>
          <w:t>Peer Evaluation of</w:t>
        </w:r>
        <w:r>
          <w:rPr>
            <w:rFonts w:ascii="Verdana"/>
            <w:color w:val="0000EE"/>
            <w:sz w:val="16"/>
          </w:rPr>
          <w:t> </w:t>
        </w:r>
        <w:r>
          <w:rPr>
            <w:rFonts w:ascii="Verdana"/>
            <w:color w:val="0000EE"/>
            <w:sz w:val="16"/>
            <w:u w:val="single" w:color="0000EE"/>
          </w:rPr>
          <w:t>Formal Proposal PPTs</w:t>
        </w:r>
      </w:hyperlink>
      <w:r>
        <w:rPr>
          <w:rFonts w:ascii="Verdana"/>
          <w:color w:val="0000EE"/>
          <w:sz w:val="16"/>
        </w:rPr>
        <w:t> </w:t>
      </w:r>
      <w:r>
        <w:rPr>
          <w:rFonts w:ascii="Verdana"/>
          <w:sz w:val="16"/>
        </w:rPr>
        <w:t>to D2L Dropbox by 11:59 p.m. of</w:t>
      </w:r>
    </w:p>
    <w:p>
      <w:pPr>
        <w:spacing w:line="190" w:lineRule="exact" w:before="0"/>
        <w:ind w:left="811" w:right="0" w:firstLine="0"/>
        <w:jc w:val="left"/>
        <w:rPr>
          <w:rFonts w:ascii="Verdana"/>
          <w:sz w:val="16"/>
        </w:rPr>
      </w:pPr>
      <w:r>
        <w:rPr>
          <w:rFonts w:ascii="Verdana"/>
          <w:sz w:val="16"/>
        </w:rPr>
        <w:t>Thursday, July 21</w:t>
      </w:r>
    </w:p>
    <w:p>
      <w:pPr>
        <w:spacing w:line="242" w:lineRule="auto" w:before="156"/>
        <w:ind w:left="811" w:right="214" w:firstLine="0"/>
        <w:jc w:val="left"/>
        <w:rPr>
          <w:rFonts w:ascii="Verdana" w:hAnsi="Verdana"/>
          <w:sz w:val="13"/>
        </w:rPr>
      </w:pPr>
      <w:r>
        <w:rPr>
          <w:rFonts w:ascii="Verdana" w:hAnsi="Verdana"/>
          <w:b/>
          <w:color w:val="FF0000"/>
          <w:sz w:val="13"/>
        </w:rPr>
        <w:t>NOTE: </w:t>
      </w:r>
      <w:r>
        <w:rPr>
          <w:rFonts w:ascii="Verdana" w:hAnsi="Verdana"/>
          <w:color w:val="FF0000"/>
          <w:sz w:val="13"/>
        </w:rPr>
        <w:t>The Peer Evaluation sheet can only be submitted 1:45–11:59</w:t>
      </w:r>
    </w:p>
    <w:p>
      <w:pPr>
        <w:spacing w:line="242" w:lineRule="auto" w:before="0"/>
        <w:ind w:left="811" w:right="197" w:firstLine="0"/>
        <w:jc w:val="left"/>
        <w:rPr>
          <w:rFonts w:ascii="Verdana"/>
          <w:sz w:val="13"/>
        </w:rPr>
      </w:pPr>
      <w:r>
        <w:rPr>
          <w:rFonts w:ascii="Verdana"/>
          <w:color w:val="FF0000"/>
          <w:sz w:val="13"/>
        </w:rPr>
        <w:t>p.m. of Thursday, July 21. No late submissions will be</w:t>
      </w:r>
      <w:r>
        <w:rPr>
          <w:rFonts w:ascii="Verdana"/>
          <w:color w:val="FF0000"/>
          <w:spacing w:val="10"/>
          <w:sz w:val="13"/>
        </w:rPr>
        <w:t> </w:t>
      </w:r>
      <w:r>
        <w:rPr>
          <w:rFonts w:ascii="Verdana"/>
          <w:color w:val="FF0000"/>
          <w:sz w:val="13"/>
        </w:rPr>
        <w:t>accepted.</w:t>
      </w:r>
    </w:p>
    <w:p>
      <w:pPr>
        <w:pStyle w:val="BodyText"/>
        <w:spacing w:before="6"/>
        <w:rPr>
          <w:rFonts w:ascii="Verdana"/>
          <w:sz w:val="13"/>
        </w:rPr>
      </w:pPr>
    </w:p>
    <w:p>
      <w:pPr>
        <w:spacing w:line="235" w:lineRule="auto" w:before="0"/>
        <w:ind w:left="811" w:right="281" w:firstLine="0"/>
        <w:jc w:val="left"/>
        <w:rPr>
          <w:rFonts w:ascii="Verdana"/>
          <w:sz w:val="16"/>
        </w:rPr>
      </w:pPr>
      <w:hyperlink r:id="rId99">
        <w:r>
          <w:rPr>
            <w:rFonts w:ascii="Verdana"/>
            <w:color w:val="0000EE"/>
            <w:sz w:val="16"/>
            <w:u w:val="single" w:color="0000EE"/>
          </w:rPr>
          <w:t>Formal Proposal</w:t>
        </w:r>
        <w:r>
          <w:rPr>
            <w:rFonts w:ascii="Verdana"/>
            <w:color w:val="0000EE"/>
            <w:sz w:val="16"/>
          </w:rPr>
          <w:t> </w:t>
        </w:r>
      </w:hyperlink>
      <w:r>
        <w:rPr>
          <w:rFonts w:ascii="Verdana"/>
          <w:sz w:val="16"/>
        </w:rPr>
        <w:t>due by 11:59 p.m. of Friday, July 22</w:t>
      </w:r>
    </w:p>
    <w:p>
      <w:pPr>
        <w:spacing w:after="0" w:line="235" w:lineRule="auto"/>
        <w:jc w:val="left"/>
        <w:rPr>
          <w:rFonts w:ascii="Verdana"/>
          <w:sz w:val="16"/>
        </w:rPr>
        <w:sectPr>
          <w:type w:val="continuous"/>
          <w:pgSz w:w="12240" w:h="15840"/>
          <w:pgMar w:top="0" w:bottom="0" w:left="780" w:right="1580"/>
          <w:cols w:num="3" w:equalWidth="0">
            <w:col w:w="1556" w:space="208"/>
            <w:col w:w="3543" w:space="1817"/>
            <w:col w:w="2756"/>
          </w:cols>
        </w:sectPr>
      </w:pPr>
    </w:p>
    <w:p>
      <w:pPr>
        <w:pStyle w:val="BodyText"/>
        <w:rPr>
          <w:rFonts w:ascii="Verdana"/>
          <w:sz w:val="21"/>
        </w:rPr>
      </w:pPr>
    </w:p>
    <w:p>
      <w:pPr>
        <w:pStyle w:val="BodyText"/>
        <w:spacing w:line="31" w:lineRule="exact"/>
        <w:ind w:left="485"/>
        <w:rPr>
          <w:rFonts w:ascii="Verdana"/>
          <w:sz w:val="3"/>
        </w:rPr>
      </w:pPr>
      <w:r>
        <w:rPr>
          <w:rFonts w:ascii="Verdana"/>
          <w:position w:val="0"/>
          <w:sz w:val="3"/>
        </w:rPr>
        <w:pict>
          <v:group style="width:463.9pt;height:1.55pt;mso-position-horizontal-relative:char;mso-position-vertical-relative:line" coordorigin="0,0" coordsize="9278,31">
            <v:line style="position:absolute" from="7138,15" to="9262,15" stroked="true" strokeweight="1.502708pt" strokecolor="#000000">
              <v:stroke dashstyle="solid"/>
            </v:line>
            <v:line style="position:absolute" from="4834,15" to="7138,15" stroked="true" strokeweight="1.502708pt" strokecolor="#000000">
              <v:stroke dashstyle="solid"/>
            </v:line>
            <v:line style="position:absolute" from="1779,15" to="4834,15" stroked="true" strokeweight="1.502708pt" strokecolor="#000000">
              <v:stroke dashstyle="solid"/>
            </v:line>
            <v:line style="position:absolute" from="15,15" to="1779,15" stroked="true" strokeweight="1.502708pt" strokecolor="#000000">
              <v:stroke dashstyle="solid"/>
            </v:line>
          </v:group>
        </w:pict>
      </w:r>
      <w:r>
        <w:rPr>
          <w:rFonts w:ascii="Verdana"/>
          <w:position w:val="0"/>
          <w:sz w:val="3"/>
        </w:rPr>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12"/>
        </w:rPr>
      </w:pPr>
    </w:p>
    <w:p>
      <w:pPr>
        <w:spacing w:line="121" w:lineRule="exact" w:before="96"/>
        <w:ind w:left="100" w:right="0" w:firstLine="0"/>
        <w:jc w:val="left"/>
        <w:rPr>
          <w:rFonts w:ascii="Verdana" w:hAnsi="Verdana"/>
          <w:sz w:val="10"/>
        </w:rPr>
      </w:pPr>
      <w:r>
        <w:rPr>
          <w:rFonts w:ascii="Verdana" w:hAnsi="Verdana"/>
          <w:sz w:val="10"/>
        </w:rPr>
        <w:t>All contents © 2016,</w:t>
      </w:r>
    </w:p>
    <w:p>
      <w:pPr>
        <w:spacing w:line="121" w:lineRule="exact" w:before="0"/>
        <w:ind w:left="100" w:right="0" w:firstLine="0"/>
        <w:jc w:val="left"/>
        <w:rPr>
          <w:rFonts w:ascii="Verdana"/>
          <w:sz w:val="10"/>
        </w:rPr>
      </w:pPr>
      <w:r>
        <w:rPr>
          <w:rFonts w:ascii="Verdana"/>
          <w:sz w:val="10"/>
        </w:rPr>
        <w:t>E. Jonathan Arnett, Ph.D.</w:t>
      </w:r>
    </w:p>
    <w:p>
      <w:pPr>
        <w:spacing w:after="0" w:line="121" w:lineRule="exact"/>
        <w:jc w:val="left"/>
        <w:rPr>
          <w:rFonts w:ascii="Verdana"/>
          <w:sz w:val="10"/>
        </w:rPr>
        <w:sectPr>
          <w:type w:val="continuous"/>
          <w:pgSz w:w="12240" w:h="15840"/>
          <w:pgMar w:top="0" w:bottom="0" w:left="780" w:right="1580"/>
        </w:sectPr>
      </w:pPr>
    </w:p>
    <w:p>
      <w:pPr>
        <w:pStyle w:val="BodyText"/>
        <w:rPr>
          <w:rFonts w:ascii="Verdana"/>
          <w:sz w:val="20"/>
        </w:rPr>
      </w:pPr>
      <w:r>
        <w:rPr/>
        <w:pict>
          <v:rect style="position:absolute;margin-left:0pt;margin-top:0pt;width:612pt;height:792pt;mso-position-horizontal-relative:page;mso-position-vertical-relative:page;z-index:-50776" filled="true" fillcolor="#2c3e50" stroked="false">
            <v:fill type="solid"/>
            <w10:wrap type="none"/>
          </v:rect>
        </w:pic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
        <w:rPr>
          <w:rFonts w:ascii="Verdana"/>
          <w:sz w:val="16"/>
        </w:rPr>
      </w:pPr>
    </w:p>
    <w:p>
      <w:pPr>
        <w:pStyle w:val="Heading1"/>
      </w:pPr>
      <w:bookmarkStart w:name="finalrpt_cover" w:id="7"/>
      <w:bookmarkEnd w:id="7"/>
      <w:r>
        <w:rPr>
          <w:b w:val="0"/>
        </w:rPr>
      </w:r>
      <w:r>
        <w:rPr>
          <w:color w:val="FFFFFF"/>
          <w:spacing w:val="-41"/>
        </w:rPr>
        <w:t>Final</w:t>
      </w:r>
      <w:r>
        <w:rPr>
          <w:color w:val="FFFFFF"/>
          <w:spacing w:val="-100"/>
        </w:rPr>
        <w:t> </w:t>
      </w:r>
      <w:r>
        <w:rPr>
          <w:color w:val="FFFFFF"/>
          <w:spacing w:val="-51"/>
        </w:rPr>
        <w:t>Report</w:t>
      </w:r>
    </w:p>
    <w:p>
      <w:pPr>
        <w:pStyle w:val="BodyText"/>
        <w:rPr>
          <w:rFonts w:ascii="Verdana"/>
          <w:b/>
          <w:sz w:val="14"/>
        </w:rPr>
      </w:pPr>
      <w:r>
        <w:rPr/>
        <w:pict>
          <v:line style="position:absolute;mso-position-horizontal-relative:page;mso-position-vertical-relative:paragraph;z-index:3136;mso-wrap-distance-left:0;mso-wrap-distance-right:0" from="54pt,11.464063pt" to="524.5pt,11.464063pt" stroked="true" strokeweight="2pt" strokecolor="#2880ba">
            <v:stroke dashstyle="solid"/>
            <w10:wrap type="topAndBottom"/>
          </v:line>
        </w:pict>
      </w:r>
    </w:p>
    <w:p>
      <w:pPr>
        <w:spacing w:after="0"/>
        <w:rPr>
          <w:rFonts w:ascii="Verdana"/>
          <w:sz w:val="14"/>
        </w:rPr>
        <w:sectPr>
          <w:pgSz w:w="12240" w:h="15840"/>
          <w:pgMar w:top="1500" w:bottom="280" w:left="960" w:right="1620"/>
        </w:sectPr>
      </w:pPr>
    </w:p>
    <w:p>
      <w:pPr>
        <w:spacing w:before="37"/>
        <w:ind w:left="0" w:right="116" w:firstLine="0"/>
        <w:jc w:val="right"/>
        <w:rPr>
          <w:rFonts w:ascii="Calibri"/>
          <w:sz w:val="22"/>
        </w:rPr>
      </w:pPr>
      <w:bookmarkStart w:name="137_Powell_Report" w:id="8"/>
      <w:bookmarkEnd w:id="8"/>
      <w:r>
        <w:rPr/>
      </w:r>
      <w:r>
        <w:rPr>
          <w:rFonts w:ascii="Calibri"/>
          <w:w w:val="100"/>
          <w:sz w:val="22"/>
        </w:rPr>
        <w:t>1</w:t>
      </w:r>
    </w:p>
    <w:p>
      <w:pPr>
        <w:pStyle w:val="BodyText"/>
        <w:rPr>
          <w:rFonts w:ascii="Calibri"/>
          <w:sz w:val="20"/>
        </w:rPr>
      </w:pPr>
    </w:p>
    <w:p>
      <w:pPr>
        <w:pStyle w:val="Heading2"/>
        <w:spacing w:line="369" w:lineRule="auto" w:before="210"/>
        <w:ind w:left="4091" w:right="1208"/>
        <w:rPr>
          <w:rFonts w:ascii="Calibri"/>
        </w:rPr>
      </w:pPr>
      <w:r>
        <w:rPr>
          <w:rFonts w:ascii="Calibri"/>
        </w:rPr>
        <w:t>Affordable Learning Georgia Textbook Transformation Grants Final Report</w:t>
      </w:r>
    </w:p>
    <w:p>
      <w:pPr>
        <w:pStyle w:val="Heading3"/>
        <w:spacing w:before="1"/>
      </w:pPr>
      <w:r>
        <w:rPr/>
        <w:t>Date: May 23, 2017</w:t>
      </w:r>
    </w:p>
    <w:p>
      <w:pPr>
        <w:spacing w:before="182"/>
        <w:ind w:left="120" w:right="0" w:firstLine="0"/>
        <w:jc w:val="left"/>
        <w:rPr>
          <w:rFonts w:ascii="Calibri"/>
          <w:b/>
          <w:sz w:val="24"/>
        </w:rPr>
      </w:pPr>
      <w:r>
        <w:rPr>
          <w:rFonts w:ascii="Calibri"/>
          <w:b/>
          <w:sz w:val="24"/>
        </w:rPr>
        <w:t>Grant Number: 137</w:t>
      </w:r>
    </w:p>
    <w:p>
      <w:pPr>
        <w:spacing w:before="184"/>
        <w:ind w:left="120" w:right="0" w:firstLine="0"/>
        <w:jc w:val="left"/>
        <w:rPr>
          <w:rFonts w:ascii="Calibri"/>
          <w:b/>
          <w:sz w:val="24"/>
        </w:rPr>
      </w:pPr>
      <w:r>
        <w:rPr>
          <w:rFonts w:ascii="Calibri"/>
          <w:b/>
          <w:sz w:val="24"/>
        </w:rPr>
        <w:t>Institution Name(s): Kennesaw State University</w:t>
      </w:r>
    </w:p>
    <w:p>
      <w:pPr>
        <w:spacing w:line="259" w:lineRule="auto" w:before="181"/>
        <w:ind w:left="119" w:right="638" w:firstLine="0"/>
        <w:jc w:val="left"/>
        <w:rPr>
          <w:rFonts w:ascii="Calibri"/>
          <w:b/>
          <w:sz w:val="24"/>
        </w:rPr>
      </w:pPr>
      <w:r>
        <w:rPr>
          <w:rFonts w:ascii="Calibri"/>
          <w:b/>
          <w:sz w:val="24"/>
        </w:rPr>
        <w:t>Team Members (Name, Title, Department, Institutions if different, and email address for each):</w:t>
      </w:r>
    </w:p>
    <w:p>
      <w:pPr>
        <w:spacing w:line="259" w:lineRule="auto" w:before="158"/>
        <w:ind w:left="119" w:right="615" w:firstLine="0"/>
        <w:jc w:val="left"/>
        <w:rPr>
          <w:rFonts w:ascii="Calibri" w:hAnsi="Calibri"/>
          <w:b/>
          <w:sz w:val="24"/>
        </w:rPr>
      </w:pPr>
      <w:r>
        <w:rPr>
          <w:rFonts w:ascii="Calibri" w:hAnsi="Calibri"/>
          <w:b/>
          <w:sz w:val="24"/>
        </w:rPr>
        <w:t>Dr. Tamara Powell, Director, College of Humanities and Social Sciences Office of Distance Education, Professor of English, Kennesaw State University—Kennesaw Campus, </w:t>
      </w:r>
      <w:hyperlink r:id="rId36">
        <w:r>
          <w:rPr>
            <w:rFonts w:ascii="Calibri" w:hAnsi="Calibri"/>
            <w:b/>
            <w:color w:val="0000FF"/>
            <w:sz w:val="24"/>
            <w:u w:val="single" w:color="0000FF"/>
          </w:rPr>
          <w:t>tpowel25@kennesaw.edu</w:t>
        </w:r>
      </w:hyperlink>
    </w:p>
    <w:p>
      <w:pPr>
        <w:spacing w:line="259" w:lineRule="auto" w:before="158"/>
        <w:ind w:left="119" w:right="430" w:firstLine="0"/>
        <w:jc w:val="left"/>
        <w:rPr>
          <w:rFonts w:ascii="Calibri" w:hAnsi="Calibri"/>
          <w:b/>
          <w:sz w:val="24"/>
        </w:rPr>
      </w:pPr>
      <w:r>
        <w:rPr>
          <w:rFonts w:ascii="Calibri" w:hAnsi="Calibri"/>
          <w:b/>
          <w:sz w:val="24"/>
        </w:rPr>
        <w:t>Dr. Jonathan Arnett, Assistant Professor of English, Kennesaw State University—Kennesaw Campus, </w:t>
      </w:r>
      <w:hyperlink r:id="rId37">
        <w:r>
          <w:rPr>
            <w:rFonts w:ascii="Calibri" w:hAnsi="Calibri"/>
            <w:b/>
            <w:color w:val="0000FF"/>
            <w:sz w:val="24"/>
            <w:u w:val="single" w:color="0000FF"/>
          </w:rPr>
          <w:t>earnett@kennesaw.edu</w:t>
        </w:r>
      </w:hyperlink>
    </w:p>
    <w:p>
      <w:pPr>
        <w:spacing w:line="259" w:lineRule="auto" w:before="158"/>
        <w:ind w:left="120" w:right="470" w:firstLine="0"/>
        <w:jc w:val="left"/>
        <w:rPr>
          <w:rFonts w:ascii="Calibri" w:hAnsi="Calibri"/>
          <w:b/>
          <w:sz w:val="24"/>
        </w:rPr>
      </w:pPr>
      <w:r>
        <w:rPr>
          <w:rFonts w:ascii="Calibri" w:hAnsi="Calibri"/>
          <w:b/>
          <w:sz w:val="24"/>
        </w:rPr>
        <w:t>Dr. Cassandra Race, Lecturer, Digital Writing and Media Arts, Kennesaw State University— Marietta Campus, </w:t>
      </w:r>
      <w:hyperlink r:id="rId39">
        <w:r>
          <w:rPr>
            <w:rFonts w:ascii="Calibri" w:hAnsi="Calibri"/>
            <w:b/>
            <w:color w:val="0000FF"/>
            <w:sz w:val="24"/>
            <w:u w:val="single" w:color="0000FF"/>
          </w:rPr>
          <w:t>crace@kennesaw.edu</w:t>
        </w:r>
      </w:hyperlink>
    </w:p>
    <w:p>
      <w:pPr>
        <w:spacing w:line="259" w:lineRule="auto" w:before="158"/>
        <w:ind w:left="120" w:right="465" w:firstLine="0"/>
        <w:jc w:val="left"/>
        <w:rPr>
          <w:rFonts w:ascii="Calibri" w:hAnsi="Calibri"/>
          <w:b/>
          <w:sz w:val="24"/>
        </w:rPr>
      </w:pPr>
      <w:r>
        <w:rPr>
          <w:rFonts w:ascii="Calibri" w:hAnsi="Calibri"/>
          <w:b/>
          <w:sz w:val="24"/>
        </w:rPr>
        <w:t>Dr. Monique Logan, Lecturer, Digital Writing and Media Arts, Kennesaw State University— Marietta Campus, </w:t>
      </w:r>
      <w:hyperlink r:id="rId38">
        <w:r>
          <w:rPr>
            <w:rFonts w:ascii="Calibri" w:hAnsi="Calibri"/>
            <w:b/>
            <w:color w:val="0000FF"/>
            <w:sz w:val="24"/>
            <w:u w:val="single" w:color="0000FF"/>
          </w:rPr>
          <w:t>mlogan15@kennesaw.edu</w:t>
        </w:r>
      </w:hyperlink>
    </w:p>
    <w:p>
      <w:pPr>
        <w:spacing w:line="259" w:lineRule="auto" w:before="158"/>
        <w:ind w:left="120" w:right="871" w:firstLine="0"/>
        <w:jc w:val="left"/>
        <w:rPr>
          <w:rFonts w:ascii="Calibri"/>
          <w:b/>
          <w:sz w:val="24"/>
        </w:rPr>
      </w:pPr>
      <w:r>
        <w:rPr>
          <w:rFonts w:ascii="Calibri"/>
          <w:b/>
          <w:sz w:val="24"/>
        </w:rPr>
        <w:t>Ms. Tiffani Reardon, Instructional Designer, College of Humanities and Social Sciences, Kennesaw State University, </w:t>
      </w:r>
      <w:hyperlink r:id="rId40">
        <w:r>
          <w:rPr>
            <w:rFonts w:ascii="Calibri"/>
            <w:b/>
            <w:color w:val="0000FF"/>
            <w:sz w:val="24"/>
            <w:u w:val="single" w:color="0000FF"/>
          </w:rPr>
          <w:t>treardo2@kennesaw.edu</w:t>
        </w:r>
      </w:hyperlink>
    </w:p>
    <w:p>
      <w:pPr>
        <w:spacing w:line="259" w:lineRule="auto" w:before="158"/>
        <w:ind w:left="120" w:right="518" w:firstLine="0"/>
        <w:jc w:val="left"/>
        <w:rPr>
          <w:rFonts w:ascii="Calibri"/>
          <w:b/>
          <w:sz w:val="24"/>
        </w:rPr>
      </w:pPr>
      <w:r>
        <w:rPr>
          <w:rFonts w:ascii="Calibri"/>
          <w:b/>
          <w:sz w:val="24"/>
        </w:rPr>
        <w:t>Ms. Megan MacDonald, Instructional Designer, Distance Learning Center, Kennesaw State University, </w:t>
      </w:r>
      <w:hyperlink r:id="rId117">
        <w:r>
          <w:rPr>
            <w:rFonts w:ascii="Calibri"/>
            <w:b/>
            <w:color w:val="0000FF"/>
            <w:sz w:val="24"/>
            <w:u w:val="single" w:color="0000FF"/>
          </w:rPr>
          <w:t>mmacdon3@kennesaw.edu</w:t>
        </w:r>
      </w:hyperlink>
    </w:p>
    <w:p>
      <w:pPr>
        <w:spacing w:line="256" w:lineRule="auto" w:before="160"/>
        <w:ind w:left="120" w:right="679" w:firstLine="0"/>
        <w:jc w:val="left"/>
        <w:rPr>
          <w:rFonts w:ascii="Calibri"/>
          <w:b/>
          <w:sz w:val="24"/>
        </w:rPr>
      </w:pPr>
      <w:r>
        <w:rPr>
          <w:rFonts w:ascii="Calibri"/>
          <w:b/>
          <w:sz w:val="24"/>
        </w:rPr>
        <w:t>Mx. James Monroe, Student Worker, College of Humanities and Social Sciences Office of Distance Education, Kennesaw State University, </w:t>
      </w:r>
      <w:hyperlink r:id="rId42">
        <w:r>
          <w:rPr>
            <w:rFonts w:ascii="Calibri"/>
            <w:b/>
            <w:color w:val="0000FF"/>
            <w:sz w:val="24"/>
            <w:u w:val="single" w:color="0000FF"/>
          </w:rPr>
          <w:t>krm0540@students.kennesaw.edu</w:t>
        </w:r>
      </w:hyperlink>
    </w:p>
    <w:p>
      <w:pPr>
        <w:spacing w:line="388" w:lineRule="auto" w:before="163"/>
        <w:ind w:left="120" w:right="3914" w:firstLine="0"/>
        <w:jc w:val="left"/>
        <w:rPr>
          <w:rFonts w:ascii="Calibri"/>
          <w:b/>
          <w:sz w:val="24"/>
        </w:rPr>
      </w:pPr>
      <w:r>
        <w:rPr>
          <w:rFonts w:ascii="Calibri"/>
          <w:b/>
          <w:sz w:val="24"/>
        </w:rPr>
        <w:t>Mr. Lance Linimon, Closed Captioner, </w:t>
      </w:r>
      <w:hyperlink r:id="rId41">
        <w:r>
          <w:rPr>
            <w:rFonts w:ascii="Calibri"/>
            <w:b/>
            <w:sz w:val="24"/>
          </w:rPr>
          <w:t>linimon@me.com</w:t>
        </w:r>
      </w:hyperlink>
      <w:r>
        <w:rPr>
          <w:rFonts w:ascii="Calibri"/>
          <w:b/>
          <w:sz w:val="24"/>
        </w:rPr>
        <w:t> Project Lead: Dr. Tamara Powell</w:t>
      </w:r>
    </w:p>
    <w:p>
      <w:pPr>
        <w:spacing w:line="388" w:lineRule="auto" w:before="2"/>
        <w:ind w:left="120" w:right="5676" w:firstLine="0"/>
        <w:jc w:val="left"/>
        <w:rPr>
          <w:rFonts w:ascii="Calibri"/>
          <w:b/>
          <w:sz w:val="24"/>
        </w:rPr>
      </w:pPr>
      <w:r>
        <w:rPr>
          <w:rFonts w:ascii="Calibri"/>
          <w:b/>
          <w:sz w:val="24"/>
        </w:rPr>
        <w:t>Course Name(s) and Course Numbers: WRIT 3140: Workplace Writing</w:t>
      </w:r>
    </w:p>
    <w:p>
      <w:pPr>
        <w:spacing w:line="391" w:lineRule="auto" w:before="0"/>
        <w:ind w:left="120" w:right="5610" w:firstLine="0"/>
        <w:jc w:val="left"/>
        <w:rPr>
          <w:rFonts w:ascii="Calibri"/>
          <w:b/>
          <w:sz w:val="24"/>
        </w:rPr>
      </w:pPr>
      <w:r>
        <w:rPr>
          <w:rFonts w:ascii="Calibri"/>
          <w:b/>
          <w:sz w:val="24"/>
        </w:rPr>
        <w:t>TCOM 2110: Technical Communication Semester Project Began: Fall 2015</w:t>
      </w:r>
    </w:p>
    <w:p>
      <w:pPr>
        <w:spacing w:line="291" w:lineRule="exact" w:before="0"/>
        <w:ind w:left="120" w:right="0" w:firstLine="0"/>
        <w:jc w:val="left"/>
        <w:rPr>
          <w:rFonts w:ascii="Calibri"/>
          <w:b/>
          <w:sz w:val="24"/>
        </w:rPr>
      </w:pPr>
      <w:r>
        <w:rPr>
          <w:rFonts w:ascii="Calibri"/>
          <w:b/>
          <w:sz w:val="24"/>
        </w:rPr>
        <w:t>Semester(s) of Implementation: Summer 2016, Fall 2016</w:t>
      </w:r>
    </w:p>
    <w:p>
      <w:pPr>
        <w:spacing w:before="185"/>
        <w:ind w:left="120" w:right="0" w:firstLine="0"/>
        <w:jc w:val="left"/>
        <w:rPr>
          <w:rFonts w:ascii="Calibri"/>
          <w:b/>
          <w:sz w:val="24"/>
        </w:rPr>
      </w:pPr>
      <w:r>
        <w:rPr>
          <w:rFonts w:ascii="Calibri"/>
          <w:b/>
          <w:sz w:val="24"/>
        </w:rPr>
        <w:t>Average Number of Students Per Course Section: Summer:  22 Fall: 23.5  Spring: 25</w:t>
      </w:r>
    </w:p>
    <w:p>
      <w:pPr>
        <w:spacing w:after="0"/>
        <w:jc w:val="left"/>
        <w:rPr>
          <w:rFonts w:ascii="Calibri"/>
          <w:sz w:val="24"/>
        </w:rPr>
        <w:sectPr>
          <w:pgSz w:w="12240" w:h="15840"/>
          <w:pgMar w:top="680" w:bottom="280" w:left="1320" w:right="1320"/>
        </w:sectPr>
      </w:pPr>
    </w:p>
    <w:p>
      <w:pPr>
        <w:spacing w:before="37"/>
        <w:ind w:left="0" w:right="116" w:firstLine="0"/>
        <w:jc w:val="right"/>
        <w:rPr>
          <w:rFonts w:ascii="Calibri"/>
          <w:sz w:val="22"/>
        </w:rPr>
      </w:pPr>
      <w:r>
        <w:rPr>
          <w:rFonts w:ascii="Calibri"/>
          <w:w w:val="100"/>
          <w:sz w:val="22"/>
        </w:rPr>
        <w:t>2</w:t>
      </w:r>
    </w:p>
    <w:p>
      <w:pPr>
        <w:pStyle w:val="BodyText"/>
        <w:rPr>
          <w:rFonts w:ascii="Calibri"/>
          <w:sz w:val="20"/>
        </w:rPr>
      </w:pPr>
    </w:p>
    <w:p>
      <w:pPr>
        <w:pStyle w:val="Heading3"/>
        <w:spacing w:before="207"/>
      </w:pPr>
      <w:r>
        <w:rPr/>
        <w:t>Number of Course Sections Affected by Implementation: Summer 2016: 2; Fall 2016: 11;</w:t>
      </w:r>
    </w:p>
    <w:p>
      <w:pPr>
        <w:spacing w:before="23"/>
        <w:ind w:left="119" w:right="0" w:firstLine="0"/>
        <w:jc w:val="left"/>
        <w:rPr>
          <w:rFonts w:ascii="Calibri"/>
          <w:b/>
          <w:sz w:val="24"/>
        </w:rPr>
      </w:pPr>
      <w:r>
        <w:rPr>
          <w:rFonts w:ascii="Calibri"/>
          <w:b/>
          <w:sz w:val="24"/>
        </w:rPr>
        <w:t>Spring 2017: 10</w:t>
      </w:r>
    </w:p>
    <w:p>
      <w:pPr>
        <w:spacing w:before="182"/>
        <w:ind w:left="119" w:right="0" w:firstLine="0"/>
        <w:jc w:val="left"/>
        <w:rPr>
          <w:rFonts w:ascii="Calibri"/>
          <w:b/>
          <w:sz w:val="24"/>
        </w:rPr>
      </w:pPr>
      <w:r>
        <w:rPr>
          <w:rFonts w:ascii="Calibri"/>
          <w:b/>
          <w:sz w:val="24"/>
        </w:rPr>
        <w:t>Total Number of Students Affected by Implementation: 496</w:t>
      </w:r>
    </w:p>
    <w:p>
      <w:pPr>
        <w:pStyle w:val="BodyText"/>
        <w:rPr>
          <w:rFonts w:ascii="Calibri"/>
          <w:b/>
        </w:rPr>
      </w:pPr>
    </w:p>
    <w:p>
      <w:pPr>
        <w:pStyle w:val="BodyText"/>
        <w:rPr>
          <w:rFonts w:ascii="Calibri"/>
          <w:b/>
          <w:sz w:val="30"/>
        </w:rPr>
      </w:pPr>
    </w:p>
    <w:p>
      <w:pPr>
        <w:pStyle w:val="ListParagraph"/>
        <w:numPr>
          <w:ilvl w:val="0"/>
          <w:numId w:val="2"/>
        </w:numPr>
        <w:tabs>
          <w:tab w:pos="416" w:val="left" w:leader="none"/>
        </w:tabs>
        <w:spacing w:line="240" w:lineRule="auto" w:before="0" w:after="0"/>
        <w:ind w:left="415" w:right="0" w:hanging="295"/>
        <w:jc w:val="left"/>
        <w:rPr>
          <w:b/>
          <w:sz w:val="24"/>
        </w:rPr>
      </w:pPr>
      <w:r>
        <w:rPr>
          <w:b/>
          <w:sz w:val="24"/>
        </w:rPr>
        <w:t>Narrative</w:t>
      </w:r>
    </w:p>
    <w:p>
      <w:pPr>
        <w:pStyle w:val="ListParagraph"/>
        <w:numPr>
          <w:ilvl w:val="1"/>
          <w:numId w:val="2"/>
        </w:numPr>
        <w:tabs>
          <w:tab w:pos="790" w:val="left" w:leader="none"/>
        </w:tabs>
        <w:spacing w:line="240" w:lineRule="auto" w:before="181" w:after="0"/>
        <w:ind w:left="789" w:right="0" w:hanging="309"/>
        <w:jc w:val="left"/>
        <w:rPr>
          <w:sz w:val="24"/>
        </w:rPr>
      </w:pPr>
      <w:r>
        <w:rPr>
          <w:sz w:val="24"/>
        </w:rPr>
        <w:t>Describe the key outcomes, whether positive, negative, or interesting, of your</w:t>
      </w:r>
      <w:r>
        <w:rPr>
          <w:spacing w:val="-29"/>
          <w:sz w:val="24"/>
        </w:rPr>
        <w:t> </w:t>
      </w:r>
      <w:r>
        <w:rPr>
          <w:sz w:val="24"/>
        </w:rPr>
        <w:t>project.</w:t>
      </w:r>
    </w:p>
    <w:p>
      <w:pPr>
        <w:pStyle w:val="BodyText"/>
        <w:spacing w:before="10"/>
        <w:rPr>
          <w:rFonts w:ascii="Calibri"/>
          <w:sz w:val="27"/>
        </w:rPr>
      </w:pPr>
    </w:p>
    <w:p>
      <w:pPr>
        <w:pStyle w:val="BodyText"/>
        <w:spacing w:line="259" w:lineRule="auto"/>
        <w:ind w:left="480" w:right="140"/>
        <w:rPr>
          <w:rFonts w:ascii="Calibri" w:hAnsi="Calibri"/>
        </w:rPr>
      </w:pPr>
      <w:r>
        <w:rPr>
          <w:rFonts w:ascii="Calibri" w:hAnsi="Calibri"/>
        </w:rPr>
        <w:t>The transformation experience was exhilarating and inspiring as we achieved our dream of creating a resource for students that was under our control and reflected the way we wanted to teach. It was also challenging—we learned that remixing materials is complicated and time consuming. As human beings, we had human problems get in the way of our project, which caused delays. And that meant we were up against the clock in the last weeks before the</w:t>
      </w:r>
      <w:r>
        <w:rPr>
          <w:rFonts w:ascii="Calibri" w:hAnsi="Calibri"/>
          <w:spacing w:val="-4"/>
        </w:rPr>
        <w:t> </w:t>
      </w:r>
      <w:r>
        <w:rPr>
          <w:rFonts w:ascii="Calibri" w:hAnsi="Calibri"/>
        </w:rPr>
        <w:t>pilot.</w:t>
      </w:r>
    </w:p>
    <w:p>
      <w:pPr>
        <w:pStyle w:val="BodyText"/>
        <w:spacing w:before="163"/>
        <w:ind w:left="480" w:right="114"/>
        <w:jc w:val="both"/>
        <w:rPr>
          <w:rFonts w:ascii="Calibri"/>
        </w:rPr>
      </w:pPr>
      <w:r>
        <w:rPr>
          <w:rFonts w:ascii="Calibri"/>
        </w:rPr>
        <w:t>We</w:t>
      </w:r>
      <w:r>
        <w:rPr>
          <w:rFonts w:ascii="Calibri"/>
          <w:spacing w:val="-1"/>
        </w:rPr>
        <w:t> </w:t>
      </w:r>
      <w:r>
        <w:rPr>
          <w:rFonts w:ascii="Calibri"/>
        </w:rPr>
        <w:t>found</w:t>
      </w:r>
      <w:r>
        <w:rPr>
          <w:rFonts w:ascii="Calibri"/>
          <w:spacing w:val="-3"/>
        </w:rPr>
        <w:t> </w:t>
      </w:r>
      <w:r>
        <w:rPr>
          <w:rFonts w:ascii="Calibri"/>
        </w:rPr>
        <w:t>that</w:t>
      </w:r>
      <w:r>
        <w:rPr>
          <w:rFonts w:ascii="Calibri"/>
          <w:spacing w:val="-3"/>
        </w:rPr>
        <w:t> </w:t>
      </w:r>
      <w:r>
        <w:rPr>
          <w:rFonts w:ascii="Calibri"/>
        </w:rPr>
        <w:t>getting</w:t>
      </w:r>
      <w:r>
        <w:rPr>
          <w:rFonts w:ascii="Calibri"/>
          <w:spacing w:val="-4"/>
        </w:rPr>
        <w:t> </w:t>
      </w:r>
      <w:r>
        <w:rPr>
          <w:rFonts w:ascii="Calibri"/>
        </w:rPr>
        <w:t>SMEs</w:t>
      </w:r>
      <w:r>
        <w:rPr>
          <w:rFonts w:ascii="Calibri"/>
          <w:spacing w:val="-4"/>
        </w:rPr>
        <w:t> </w:t>
      </w:r>
      <w:r>
        <w:rPr>
          <w:rFonts w:ascii="Calibri"/>
        </w:rPr>
        <w:t>to</w:t>
      </w:r>
      <w:r>
        <w:rPr>
          <w:rFonts w:ascii="Calibri"/>
          <w:spacing w:val="-3"/>
        </w:rPr>
        <w:t> </w:t>
      </w:r>
      <w:r>
        <w:rPr>
          <w:rFonts w:ascii="Calibri"/>
        </w:rPr>
        <w:t>create</w:t>
      </w:r>
      <w:r>
        <w:rPr>
          <w:rFonts w:ascii="Calibri"/>
          <w:spacing w:val="-1"/>
        </w:rPr>
        <w:t> </w:t>
      </w:r>
      <w:r>
        <w:rPr>
          <w:rFonts w:ascii="Calibri"/>
        </w:rPr>
        <w:t>video</w:t>
      </w:r>
      <w:r>
        <w:rPr>
          <w:rFonts w:ascii="Calibri"/>
          <w:spacing w:val="-3"/>
        </w:rPr>
        <w:t> </w:t>
      </w:r>
      <w:r>
        <w:rPr>
          <w:rFonts w:ascii="Calibri"/>
        </w:rPr>
        <w:t>lectures</w:t>
      </w:r>
      <w:r>
        <w:rPr>
          <w:rFonts w:ascii="Calibri"/>
          <w:spacing w:val="-4"/>
        </w:rPr>
        <w:t> </w:t>
      </w:r>
      <w:r>
        <w:rPr>
          <w:rFonts w:ascii="Calibri"/>
        </w:rPr>
        <w:t>or</w:t>
      </w:r>
      <w:r>
        <w:rPr>
          <w:rFonts w:ascii="Calibri"/>
          <w:spacing w:val="-4"/>
        </w:rPr>
        <w:t> </w:t>
      </w:r>
      <w:r>
        <w:rPr>
          <w:rFonts w:ascii="Calibri"/>
        </w:rPr>
        <w:t>schedule</w:t>
      </w:r>
      <w:r>
        <w:rPr>
          <w:rFonts w:ascii="Calibri"/>
          <w:spacing w:val="-4"/>
        </w:rPr>
        <w:t> </w:t>
      </w:r>
      <w:r>
        <w:rPr>
          <w:rFonts w:ascii="Calibri"/>
        </w:rPr>
        <w:t>filming</w:t>
      </w:r>
      <w:r>
        <w:rPr>
          <w:rFonts w:ascii="Calibri"/>
          <w:spacing w:val="-7"/>
        </w:rPr>
        <w:t> </w:t>
      </w:r>
      <w:r>
        <w:rPr>
          <w:rFonts w:ascii="Calibri"/>
        </w:rPr>
        <w:t>sessions</w:t>
      </w:r>
      <w:r>
        <w:rPr>
          <w:rFonts w:ascii="Calibri"/>
          <w:spacing w:val="-2"/>
        </w:rPr>
        <w:t> </w:t>
      </w:r>
      <w:r>
        <w:rPr>
          <w:rFonts w:ascii="Calibri"/>
        </w:rPr>
        <w:t>was</w:t>
      </w:r>
      <w:r>
        <w:rPr>
          <w:rFonts w:ascii="Calibri"/>
          <w:spacing w:val="-4"/>
        </w:rPr>
        <w:t> </w:t>
      </w:r>
      <w:r>
        <w:rPr>
          <w:rFonts w:ascii="Calibri"/>
        </w:rPr>
        <w:t>harder and more time-consuming than we had anticipated. In spite of being offered $50 honorariums, several of the experts we originally approached backed out at the last minute, and other experts found it difficult to schedule time to record their</w:t>
      </w:r>
      <w:r>
        <w:rPr>
          <w:rFonts w:ascii="Calibri"/>
          <w:spacing w:val="-28"/>
        </w:rPr>
        <w:t> </w:t>
      </w:r>
      <w:r>
        <w:rPr>
          <w:rFonts w:ascii="Calibri"/>
        </w:rPr>
        <w:t>videos.</w:t>
      </w:r>
    </w:p>
    <w:p>
      <w:pPr>
        <w:pStyle w:val="BodyText"/>
        <w:spacing w:before="11"/>
        <w:rPr>
          <w:rFonts w:ascii="Calibri"/>
          <w:sz w:val="23"/>
        </w:rPr>
      </w:pPr>
    </w:p>
    <w:p>
      <w:pPr>
        <w:pStyle w:val="BodyText"/>
        <w:spacing w:before="1"/>
        <w:ind w:left="571" w:right="113"/>
        <w:jc w:val="both"/>
        <w:rPr>
          <w:rFonts w:ascii="Calibri" w:hAnsi="Calibri"/>
        </w:rPr>
      </w:pPr>
      <w:r>
        <w:rPr>
          <w:rFonts w:ascii="Calibri" w:hAnsi="Calibri"/>
        </w:rPr>
        <w:t>Another content-creation problem we encountered was the issue of authorial voice. Six separate</w:t>
      </w:r>
      <w:r>
        <w:rPr>
          <w:rFonts w:ascii="Calibri" w:hAnsi="Calibri"/>
          <w:spacing w:val="-9"/>
        </w:rPr>
        <w:t> </w:t>
      </w:r>
      <w:r>
        <w:rPr>
          <w:rFonts w:ascii="Calibri" w:hAnsi="Calibri"/>
        </w:rPr>
        <w:t>authors</w:t>
      </w:r>
      <w:r>
        <w:rPr>
          <w:rFonts w:ascii="Calibri" w:hAnsi="Calibri"/>
          <w:spacing w:val="-10"/>
        </w:rPr>
        <w:t> </w:t>
      </w:r>
      <w:r>
        <w:rPr>
          <w:rFonts w:ascii="Calibri" w:hAnsi="Calibri"/>
        </w:rPr>
        <w:t>worked</w:t>
      </w:r>
      <w:r>
        <w:rPr>
          <w:rFonts w:ascii="Calibri" w:hAnsi="Calibri"/>
          <w:spacing w:val="-11"/>
        </w:rPr>
        <w:t> </w:t>
      </w:r>
      <w:r>
        <w:rPr>
          <w:rFonts w:ascii="Calibri" w:hAnsi="Calibri"/>
        </w:rPr>
        <w:t>on</w:t>
      </w:r>
      <w:r>
        <w:rPr>
          <w:rFonts w:ascii="Calibri" w:hAnsi="Calibri"/>
          <w:spacing w:val="-9"/>
        </w:rPr>
        <w:t> </w:t>
      </w:r>
      <w:r>
        <w:rPr>
          <w:rFonts w:ascii="Calibri" w:hAnsi="Calibri"/>
        </w:rPr>
        <w:t>the</w:t>
      </w:r>
      <w:r>
        <w:rPr>
          <w:rFonts w:ascii="Calibri" w:hAnsi="Calibri"/>
          <w:spacing w:val="-9"/>
        </w:rPr>
        <w:t> </w:t>
      </w:r>
      <w:r>
        <w:rPr>
          <w:rFonts w:ascii="Calibri" w:hAnsi="Calibri"/>
        </w:rPr>
        <w:t>book’s</w:t>
      </w:r>
      <w:r>
        <w:rPr>
          <w:rFonts w:ascii="Calibri" w:hAnsi="Calibri"/>
          <w:spacing w:val="-10"/>
        </w:rPr>
        <w:t> </w:t>
      </w:r>
      <w:r>
        <w:rPr>
          <w:rFonts w:ascii="Calibri" w:hAnsi="Calibri"/>
        </w:rPr>
        <w:t>chapters</w:t>
      </w:r>
      <w:r>
        <w:rPr>
          <w:rFonts w:ascii="Calibri" w:hAnsi="Calibri"/>
          <w:spacing w:val="-10"/>
        </w:rPr>
        <w:t> </w:t>
      </w:r>
      <w:r>
        <w:rPr>
          <w:rFonts w:ascii="Calibri" w:hAnsi="Calibri"/>
        </w:rPr>
        <w:t>and</w:t>
      </w:r>
      <w:r>
        <w:rPr>
          <w:rFonts w:ascii="Calibri" w:hAnsi="Calibri"/>
          <w:spacing w:val="-9"/>
        </w:rPr>
        <w:t> </w:t>
      </w:r>
      <w:r>
        <w:rPr>
          <w:rFonts w:ascii="Calibri" w:hAnsi="Calibri"/>
        </w:rPr>
        <w:t>examples,</w:t>
      </w:r>
      <w:r>
        <w:rPr>
          <w:rFonts w:ascii="Calibri" w:hAnsi="Calibri"/>
          <w:spacing w:val="-10"/>
        </w:rPr>
        <w:t> </w:t>
      </w:r>
      <w:r>
        <w:rPr>
          <w:rFonts w:ascii="Calibri" w:hAnsi="Calibri"/>
        </w:rPr>
        <w:t>and</w:t>
      </w:r>
      <w:r>
        <w:rPr>
          <w:rFonts w:ascii="Calibri" w:hAnsi="Calibri"/>
          <w:spacing w:val="-9"/>
        </w:rPr>
        <w:t> </w:t>
      </w:r>
      <w:r>
        <w:rPr>
          <w:rFonts w:ascii="Calibri" w:hAnsi="Calibri"/>
        </w:rPr>
        <w:t>the</w:t>
      </w:r>
      <w:r>
        <w:rPr>
          <w:rFonts w:ascii="Calibri" w:hAnsi="Calibri"/>
          <w:spacing w:val="-9"/>
        </w:rPr>
        <w:t> </w:t>
      </w:r>
      <w:r>
        <w:rPr>
          <w:rFonts w:ascii="Calibri" w:hAnsi="Calibri"/>
        </w:rPr>
        <w:t>final</w:t>
      </w:r>
      <w:r>
        <w:rPr>
          <w:rFonts w:ascii="Calibri" w:hAnsi="Calibri"/>
          <w:spacing w:val="-10"/>
        </w:rPr>
        <w:t> </w:t>
      </w:r>
      <w:r>
        <w:rPr>
          <w:rFonts w:ascii="Calibri" w:hAnsi="Calibri"/>
        </w:rPr>
        <w:t>product</w:t>
      </w:r>
      <w:r>
        <w:rPr>
          <w:rFonts w:ascii="Calibri" w:hAnsi="Calibri"/>
          <w:spacing w:val="-9"/>
        </w:rPr>
        <w:t> </w:t>
      </w:r>
      <w:r>
        <w:rPr>
          <w:rFonts w:ascii="Calibri" w:hAnsi="Calibri"/>
        </w:rPr>
        <w:t>clearly reflects this division of labor. We somewhat finessed a solution by treating the book as almost</w:t>
      </w:r>
      <w:r>
        <w:rPr>
          <w:rFonts w:ascii="Calibri" w:hAnsi="Calibri"/>
          <w:spacing w:val="-5"/>
        </w:rPr>
        <w:t> </w:t>
      </w:r>
      <w:r>
        <w:rPr>
          <w:rFonts w:ascii="Calibri" w:hAnsi="Calibri"/>
        </w:rPr>
        <w:t>an</w:t>
      </w:r>
      <w:r>
        <w:rPr>
          <w:rFonts w:ascii="Calibri" w:hAnsi="Calibri"/>
          <w:spacing w:val="-5"/>
        </w:rPr>
        <w:t> </w:t>
      </w:r>
      <w:r>
        <w:rPr>
          <w:rFonts w:ascii="Calibri" w:hAnsi="Calibri"/>
        </w:rPr>
        <w:t>anthology:</w:t>
      </w:r>
      <w:r>
        <w:rPr>
          <w:rFonts w:ascii="Calibri" w:hAnsi="Calibri"/>
          <w:spacing w:val="-8"/>
        </w:rPr>
        <w:t> </w:t>
      </w:r>
      <w:r>
        <w:rPr>
          <w:rFonts w:ascii="Calibri" w:hAnsi="Calibri"/>
        </w:rPr>
        <w:t>new</w:t>
      </w:r>
      <w:r>
        <w:rPr>
          <w:rFonts w:ascii="Calibri" w:hAnsi="Calibri"/>
          <w:spacing w:val="-8"/>
        </w:rPr>
        <w:t> </w:t>
      </w:r>
      <w:r>
        <w:rPr>
          <w:rFonts w:ascii="Calibri" w:hAnsi="Calibri"/>
        </w:rPr>
        <w:t>chapters</w:t>
      </w:r>
      <w:r>
        <w:rPr>
          <w:rFonts w:ascii="Calibri" w:hAnsi="Calibri"/>
          <w:spacing w:val="-9"/>
        </w:rPr>
        <w:t> </w:t>
      </w:r>
      <w:r>
        <w:rPr>
          <w:rFonts w:ascii="Calibri" w:hAnsi="Calibri"/>
        </w:rPr>
        <w:t>bear</w:t>
      </w:r>
      <w:r>
        <w:rPr>
          <w:rFonts w:ascii="Calibri" w:hAnsi="Calibri"/>
          <w:spacing w:val="-6"/>
        </w:rPr>
        <w:t> </w:t>
      </w:r>
      <w:r>
        <w:rPr>
          <w:rFonts w:ascii="Calibri" w:hAnsi="Calibri"/>
        </w:rPr>
        <w:t>the</w:t>
      </w:r>
      <w:r>
        <w:rPr>
          <w:rFonts w:ascii="Calibri" w:hAnsi="Calibri"/>
          <w:spacing w:val="-8"/>
        </w:rPr>
        <w:t> </w:t>
      </w:r>
      <w:r>
        <w:rPr>
          <w:rFonts w:ascii="Calibri" w:hAnsi="Calibri"/>
        </w:rPr>
        <w:t>name</w:t>
      </w:r>
      <w:r>
        <w:rPr>
          <w:rFonts w:ascii="Calibri" w:hAnsi="Calibri"/>
          <w:spacing w:val="-6"/>
        </w:rPr>
        <w:t> </w:t>
      </w:r>
      <w:r>
        <w:rPr>
          <w:rFonts w:ascii="Calibri" w:hAnsi="Calibri"/>
        </w:rPr>
        <w:t>of</w:t>
      </w:r>
      <w:r>
        <w:rPr>
          <w:rFonts w:ascii="Calibri" w:hAnsi="Calibri"/>
          <w:spacing w:val="-8"/>
        </w:rPr>
        <w:t> </w:t>
      </w:r>
      <w:r>
        <w:rPr>
          <w:rFonts w:ascii="Calibri" w:hAnsi="Calibri"/>
        </w:rPr>
        <w:t>the</w:t>
      </w:r>
      <w:r>
        <w:rPr>
          <w:rFonts w:ascii="Calibri" w:hAnsi="Calibri"/>
          <w:spacing w:val="-6"/>
        </w:rPr>
        <w:t> </w:t>
      </w:r>
      <w:r>
        <w:rPr>
          <w:rFonts w:ascii="Calibri" w:hAnsi="Calibri"/>
        </w:rPr>
        <w:t>group</w:t>
      </w:r>
      <w:r>
        <w:rPr>
          <w:rFonts w:ascii="Calibri" w:hAnsi="Calibri"/>
          <w:spacing w:val="-8"/>
        </w:rPr>
        <w:t> </w:t>
      </w:r>
      <w:r>
        <w:rPr>
          <w:rFonts w:ascii="Calibri" w:hAnsi="Calibri"/>
        </w:rPr>
        <w:t>member</w:t>
      </w:r>
      <w:r>
        <w:rPr>
          <w:rFonts w:ascii="Calibri" w:hAnsi="Calibri"/>
          <w:spacing w:val="-8"/>
        </w:rPr>
        <w:t> </w:t>
      </w:r>
      <w:r>
        <w:rPr>
          <w:rFonts w:ascii="Calibri" w:hAnsi="Calibri"/>
        </w:rPr>
        <w:t>who</w:t>
      </w:r>
      <w:r>
        <w:rPr>
          <w:rFonts w:ascii="Calibri" w:hAnsi="Calibri"/>
          <w:spacing w:val="-6"/>
        </w:rPr>
        <w:t> </w:t>
      </w:r>
      <w:r>
        <w:rPr>
          <w:rFonts w:ascii="Calibri" w:hAnsi="Calibri"/>
        </w:rPr>
        <w:t>created</w:t>
      </w:r>
      <w:r>
        <w:rPr>
          <w:rFonts w:ascii="Calibri" w:hAnsi="Calibri"/>
          <w:spacing w:val="-8"/>
        </w:rPr>
        <w:t> </w:t>
      </w:r>
      <w:r>
        <w:rPr>
          <w:rFonts w:ascii="Calibri" w:hAnsi="Calibri"/>
        </w:rPr>
        <w:t>them; transformed chapters that required light editing bear the original authors’ names; and transformed</w:t>
      </w:r>
      <w:r>
        <w:rPr>
          <w:rFonts w:ascii="Calibri" w:hAnsi="Calibri"/>
          <w:spacing w:val="-6"/>
        </w:rPr>
        <w:t> </w:t>
      </w:r>
      <w:r>
        <w:rPr>
          <w:rFonts w:ascii="Calibri" w:hAnsi="Calibri"/>
        </w:rPr>
        <w:t>chapters</w:t>
      </w:r>
      <w:r>
        <w:rPr>
          <w:rFonts w:ascii="Calibri" w:hAnsi="Calibri"/>
          <w:spacing w:val="-9"/>
        </w:rPr>
        <w:t> </w:t>
      </w:r>
      <w:r>
        <w:rPr>
          <w:rFonts w:ascii="Calibri" w:hAnsi="Calibri"/>
        </w:rPr>
        <w:t>that</w:t>
      </w:r>
      <w:r>
        <w:rPr>
          <w:rFonts w:ascii="Calibri" w:hAnsi="Calibri"/>
          <w:spacing w:val="-6"/>
        </w:rPr>
        <w:t> </w:t>
      </w:r>
      <w:r>
        <w:rPr>
          <w:rFonts w:ascii="Calibri" w:hAnsi="Calibri"/>
        </w:rPr>
        <w:t>required</w:t>
      </w:r>
      <w:r>
        <w:rPr>
          <w:rFonts w:ascii="Calibri" w:hAnsi="Calibri"/>
          <w:spacing w:val="-6"/>
        </w:rPr>
        <w:t> </w:t>
      </w:r>
      <w:r>
        <w:rPr>
          <w:rFonts w:ascii="Calibri" w:hAnsi="Calibri"/>
        </w:rPr>
        <w:t>extensive</w:t>
      </w:r>
      <w:r>
        <w:rPr>
          <w:rFonts w:ascii="Calibri" w:hAnsi="Calibri"/>
          <w:spacing w:val="-7"/>
        </w:rPr>
        <w:t> </w:t>
      </w:r>
      <w:r>
        <w:rPr>
          <w:rFonts w:ascii="Calibri" w:hAnsi="Calibri"/>
        </w:rPr>
        <w:t>editing</w:t>
      </w:r>
      <w:r>
        <w:rPr>
          <w:rFonts w:ascii="Calibri" w:hAnsi="Calibri"/>
          <w:spacing w:val="-8"/>
        </w:rPr>
        <w:t> </w:t>
      </w:r>
      <w:r>
        <w:rPr>
          <w:rFonts w:ascii="Calibri" w:hAnsi="Calibri"/>
        </w:rPr>
        <w:t>bear</w:t>
      </w:r>
      <w:r>
        <w:rPr>
          <w:rFonts w:ascii="Calibri" w:hAnsi="Calibri"/>
          <w:spacing w:val="-7"/>
        </w:rPr>
        <w:t> </w:t>
      </w:r>
      <w:r>
        <w:rPr>
          <w:rFonts w:ascii="Calibri" w:hAnsi="Calibri"/>
        </w:rPr>
        <w:t>both</w:t>
      </w:r>
      <w:r>
        <w:rPr>
          <w:rFonts w:ascii="Calibri" w:hAnsi="Calibri"/>
          <w:spacing w:val="-6"/>
        </w:rPr>
        <w:t> </w:t>
      </w:r>
      <w:r>
        <w:rPr>
          <w:rFonts w:ascii="Calibri" w:hAnsi="Calibri"/>
        </w:rPr>
        <w:t>the</w:t>
      </w:r>
      <w:r>
        <w:rPr>
          <w:rFonts w:ascii="Calibri" w:hAnsi="Calibri"/>
          <w:spacing w:val="-7"/>
        </w:rPr>
        <w:t> </w:t>
      </w:r>
      <w:r>
        <w:rPr>
          <w:rFonts w:ascii="Calibri" w:hAnsi="Calibri"/>
        </w:rPr>
        <w:t>editors’</w:t>
      </w:r>
      <w:r>
        <w:rPr>
          <w:rFonts w:ascii="Calibri" w:hAnsi="Calibri"/>
          <w:spacing w:val="-7"/>
        </w:rPr>
        <w:t> </w:t>
      </w:r>
      <w:r>
        <w:rPr>
          <w:rFonts w:ascii="Calibri" w:hAnsi="Calibri"/>
        </w:rPr>
        <w:t>and</w:t>
      </w:r>
      <w:r>
        <w:rPr>
          <w:rFonts w:ascii="Calibri" w:hAnsi="Calibri"/>
          <w:spacing w:val="-6"/>
        </w:rPr>
        <w:t> </w:t>
      </w:r>
      <w:r>
        <w:rPr>
          <w:rFonts w:ascii="Calibri" w:hAnsi="Calibri"/>
        </w:rPr>
        <w:t>the</w:t>
      </w:r>
      <w:r>
        <w:rPr>
          <w:rFonts w:ascii="Calibri" w:hAnsi="Calibri"/>
          <w:spacing w:val="-7"/>
        </w:rPr>
        <w:t> </w:t>
      </w:r>
      <w:r>
        <w:rPr>
          <w:rFonts w:ascii="Calibri" w:hAnsi="Calibri"/>
        </w:rPr>
        <w:t>original authors’</w:t>
      </w:r>
      <w:r>
        <w:rPr>
          <w:rFonts w:ascii="Calibri" w:hAnsi="Calibri"/>
          <w:spacing w:val="-3"/>
        </w:rPr>
        <w:t> </w:t>
      </w:r>
      <w:r>
        <w:rPr>
          <w:rFonts w:ascii="Calibri" w:hAnsi="Calibri"/>
        </w:rPr>
        <w:t>names.</w:t>
      </w:r>
    </w:p>
    <w:p>
      <w:pPr>
        <w:pStyle w:val="BodyText"/>
        <w:spacing w:before="6"/>
        <w:rPr>
          <w:rFonts w:ascii="Calibri"/>
          <w:sz w:val="25"/>
        </w:rPr>
      </w:pPr>
    </w:p>
    <w:p>
      <w:pPr>
        <w:pStyle w:val="BodyText"/>
        <w:spacing w:line="259" w:lineRule="auto" w:before="1"/>
        <w:ind w:left="480" w:right="331"/>
        <w:rPr>
          <w:rFonts w:ascii="Calibri" w:hAnsi="Calibri"/>
        </w:rPr>
      </w:pPr>
      <w:r>
        <w:rPr>
          <w:rFonts w:ascii="Calibri" w:hAnsi="Calibri"/>
        </w:rPr>
        <w:t>By far, the most problematic issues that the group members faced appeared while attempting to integrate the McMurrey text’s chapters; rather than being able to edit the existing chapters on a surface level, group members often found themselves rewriting the chapters to solve problems with theory, verbosity, and focus. One example of theoretical problems appeared in a chapter that discussed a technical communicator’s need to “translate” concepts for a document’s audience. In context, the idea of translating ideas from engineering-ese into English makes intuitive sense, but technical communicators prefer to “articulate” concepts so they are appropriate for a target audience [1].</w:t>
      </w:r>
    </w:p>
    <w:p>
      <w:pPr>
        <w:pStyle w:val="BodyText"/>
        <w:spacing w:before="9"/>
        <w:rPr>
          <w:rFonts w:ascii="Calibri"/>
          <w:sz w:val="25"/>
        </w:rPr>
      </w:pPr>
    </w:p>
    <w:p>
      <w:pPr>
        <w:pStyle w:val="BodyText"/>
        <w:spacing w:line="259" w:lineRule="auto"/>
        <w:ind w:left="480" w:right="155"/>
        <w:rPr>
          <w:rFonts w:ascii="Calibri"/>
        </w:rPr>
      </w:pPr>
      <w:r>
        <w:rPr>
          <w:rFonts w:ascii="Calibri"/>
        </w:rPr>
        <w:t>Similarly, the original McMurrey chapters were written in a conversational style, but a major target audience for our OER is engineering and computer science majors, who greatly prefer short, concise documents. Furthermore, the original chapters contained many long paragraphs with multiple sentences, but research indicates that short paragraphs</w:t>
      </w:r>
      <w:r>
        <w:rPr>
          <w:rFonts w:ascii="Calibri"/>
          <w:spacing w:val="-31"/>
        </w:rPr>
        <w:t> </w:t>
      </w:r>
      <w:r>
        <w:rPr>
          <w:rFonts w:ascii="Calibri"/>
        </w:rPr>
        <w:t>with</w:t>
      </w:r>
    </w:p>
    <w:p>
      <w:pPr>
        <w:spacing w:after="0" w:line="259" w:lineRule="auto"/>
        <w:rPr>
          <w:rFonts w:ascii="Calibri"/>
        </w:rPr>
        <w:sectPr>
          <w:pgSz w:w="12240" w:h="15840"/>
          <w:pgMar w:top="680" w:bottom="280" w:left="1320" w:right="1320"/>
        </w:sectPr>
      </w:pPr>
    </w:p>
    <w:p>
      <w:pPr>
        <w:spacing w:before="37"/>
        <w:ind w:left="0" w:right="116" w:firstLine="0"/>
        <w:jc w:val="right"/>
        <w:rPr>
          <w:rFonts w:ascii="Calibri"/>
          <w:sz w:val="22"/>
        </w:rPr>
      </w:pPr>
      <w:r>
        <w:rPr>
          <w:rFonts w:ascii="Calibri"/>
          <w:w w:val="100"/>
          <w:sz w:val="22"/>
        </w:rPr>
        <w:t>3</w:t>
      </w:r>
    </w:p>
    <w:p>
      <w:pPr>
        <w:pStyle w:val="BodyText"/>
        <w:rPr>
          <w:rFonts w:ascii="Calibri"/>
          <w:sz w:val="22"/>
        </w:rPr>
      </w:pPr>
    </w:p>
    <w:p>
      <w:pPr>
        <w:pStyle w:val="BodyText"/>
        <w:spacing w:line="259" w:lineRule="auto" w:before="183"/>
        <w:ind w:left="460" w:right="206"/>
        <w:rPr>
          <w:rFonts w:ascii="Calibri" w:hAnsi="Calibri"/>
        </w:rPr>
      </w:pPr>
      <w:r>
        <w:rPr>
          <w:rFonts w:ascii="Calibri" w:hAnsi="Calibri"/>
        </w:rPr>
        <w:t>short, pithy sentences are more readable online—especially on smaller screens—[2], which is how we anticipate our students will access the textbook.</w:t>
      </w:r>
    </w:p>
    <w:p>
      <w:pPr>
        <w:pStyle w:val="BodyText"/>
        <w:spacing w:before="9"/>
        <w:rPr>
          <w:rFonts w:ascii="Calibri"/>
          <w:sz w:val="25"/>
        </w:rPr>
      </w:pPr>
    </w:p>
    <w:p>
      <w:pPr>
        <w:pStyle w:val="BodyText"/>
        <w:spacing w:line="259" w:lineRule="auto"/>
        <w:ind w:left="460" w:right="116"/>
        <w:rPr>
          <w:rFonts w:ascii="Calibri"/>
        </w:rPr>
      </w:pPr>
      <w:r>
        <w:rPr>
          <w:rFonts w:ascii="Calibri"/>
        </w:rPr>
        <w:t>Problems with focus appeared with in-text examples and sample documents that focused almost exclusively on engineering. While many of our students are engineers-in-training, many of our students are computer science majors, and a smaller but significant minority are Integrative Studies majors, whose degrees combine multiple academic areas; examples that exclusively catered to engineers would not benefit either cohort of students. Also, if we wish to expand this OER and extend it to other technical communication or business writing courses, we need to take care not to alienate these other potential readers.</w:t>
      </w:r>
    </w:p>
    <w:p>
      <w:pPr>
        <w:pStyle w:val="BodyText"/>
        <w:spacing w:before="9"/>
        <w:rPr>
          <w:rFonts w:ascii="Calibri"/>
          <w:sz w:val="25"/>
        </w:rPr>
      </w:pPr>
    </w:p>
    <w:p>
      <w:pPr>
        <w:pStyle w:val="BodyText"/>
        <w:spacing w:line="259" w:lineRule="auto"/>
        <w:ind w:left="460" w:right="115"/>
        <w:rPr>
          <w:rFonts w:ascii="Calibri"/>
        </w:rPr>
      </w:pPr>
      <w:r>
        <w:rPr>
          <w:rFonts w:ascii="Calibri"/>
        </w:rPr>
        <w:t>Overall, it was a good experience for us, and a good experience for our students. Thank you to the USG and Affordable Learning Georgia for helping to make this dream of ours a reality.</w:t>
      </w:r>
    </w:p>
    <w:p>
      <w:pPr>
        <w:pStyle w:val="BodyText"/>
        <w:rPr>
          <w:rFonts w:ascii="Calibri"/>
        </w:rPr>
      </w:pPr>
    </w:p>
    <w:p>
      <w:pPr>
        <w:pStyle w:val="ListParagraph"/>
        <w:numPr>
          <w:ilvl w:val="0"/>
          <w:numId w:val="3"/>
        </w:numPr>
        <w:tabs>
          <w:tab w:pos="364" w:val="left" w:leader="none"/>
        </w:tabs>
        <w:spacing w:line="240" w:lineRule="auto" w:before="180" w:after="0"/>
        <w:ind w:left="100" w:right="116" w:firstLine="0"/>
        <w:jc w:val="left"/>
        <w:rPr>
          <w:rFonts w:ascii="Times New Roman" w:hAnsi="Times New Roman"/>
          <w:sz w:val="18"/>
        </w:rPr>
      </w:pPr>
      <w:bookmarkStart w:name="[1] J. D. Slack et al. “The technical co" w:id="9"/>
      <w:bookmarkEnd w:id="9"/>
      <w:r>
        <w:rPr/>
      </w:r>
      <w:bookmarkStart w:name="[1] J. D. Slack et al. “The technical co" w:id="10"/>
      <w:bookmarkEnd w:id="10"/>
      <w:r>
        <w:rPr>
          <w:rFonts w:ascii="Times New Roman" w:hAnsi="Times New Roman"/>
          <w:sz w:val="18"/>
        </w:rPr>
        <w:t>J</w:t>
      </w:r>
      <w:r>
        <w:rPr>
          <w:rFonts w:ascii="Times New Roman" w:hAnsi="Times New Roman"/>
          <w:sz w:val="18"/>
        </w:rPr>
        <w:t>. D. Slack </w:t>
      </w:r>
      <w:r>
        <w:rPr>
          <w:rFonts w:ascii="Times New Roman" w:hAnsi="Times New Roman"/>
          <w:i/>
          <w:sz w:val="18"/>
        </w:rPr>
        <w:t>et al</w:t>
      </w:r>
      <w:r>
        <w:rPr>
          <w:rFonts w:ascii="Times New Roman" w:hAnsi="Times New Roman"/>
          <w:sz w:val="18"/>
        </w:rPr>
        <w:t>. “The technical communicator as author: Meaning, power, authority,” </w:t>
      </w:r>
      <w:r>
        <w:rPr>
          <w:rFonts w:ascii="Times New Roman" w:hAnsi="Times New Roman"/>
          <w:i/>
          <w:sz w:val="18"/>
        </w:rPr>
        <w:t>J. Bus. Tech. Comm</w:t>
      </w:r>
      <w:r>
        <w:rPr>
          <w:rFonts w:ascii="Times New Roman" w:hAnsi="Times New Roman"/>
          <w:sz w:val="18"/>
        </w:rPr>
        <w:t>, vol. 7, no. 1, pp. 12-36, Jan.</w:t>
      </w:r>
      <w:r>
        <w:rPr>
          <w:rFonts w:ascii="Times New Roman" w:hAnsi="Times New Roman"/>
          <w:spacing w:val="-3"/>
          <w:sz w:val="18"/>
        </w:rPr>
        <w:t> </w:t>
      </w:r>
      <w:r>
        <w:rPr>
          <w:rFonts w:ascii="Times New Roman" w:hAnsi="Times New Roman"/>
          <w:sz w:val="18"/>
        </w:rPr>
        <w:t>1993.</w:t>
      </w:r>
    </w:p>
    <w:p>
      <w:pPr>
        <w:pStyle w:val="BodyText"/>
        <w:rPr>
          <w:rFonts w:ascii="Times New Roman"/>
          <w:sz w:val="18"/>
        </w:rPr>
      </w:pPr>
    </w:p>
    <w:p>
      <w:pPr>
        <w:pStyle w:val="ListParagraph"/>
        <w:numPr>
          <w:ilvl w:val="0"/>
          <w:numId w:val="3"/>
        </w:numPr>
        <w:tabs>
          <w:tab w:pos="463" w:val="left" w:leader="none"/>
        </w:tabs>
        <w:spacing w:line="240" w:lineRule="auto" w:before="0" w:after="0"/>
        <w:ind w:left="100" w:right="118" w:firstLine="0"/>
        <w:jc w:val="left"/>
        <w:rPr>
          <w:rFonts w:ascii="Times New Roman"/>
          <w:sz w:val="18"/>
        </w:rPr>
      </w:pPr>
      <w:bookmarkStart w:name="[2] J. Nielsen and J. Morkes. (1998, Jan" w:id="11"/>
      <w:bookmarkEnd w:id="11"/>
      <w:r>
        <w:rPr/>
      </w:r>
      <w:bookmarkStart w:name="[2] J. Nielsen and J. Morkes. (1998, Jan" w:id="12"/>
      <w:bookmarkEnd w:id="12"/>
      <w:r>
        <w:rPr>
          <w:rFonts w:ascii="Times New Roman"/>
          <w:sz w:val="18"/>
        </w:rPr>
        <w:t>J</w:t>
      </w:r>
      <w:r>
        <w:rPr>
          <w:rFonts w:ascii="Times New Roman"/>
          <w:sz w:val="18"/>
        </w:rPr>
        <w:t>. Nielsen and J. Morkes. (1998, Jan. 6). </w:t>
      </w:r>
      <w:r>
        <w:rPr>
          <w:rFonts w:ascii="Times New Roman"/>
          <w:i/>
          <w:sz w:val="18"/>
        </w:rPr>
        <w:t>Applying writing guidelines to web pages </w:t>
      </w:r>
      <w:r>
        <w:rPr>
          <w:rFonts w:ascii="Times New Roman"/>
          <w:sz w:val="18"/>
        </w:rPr>
        <w:t>[Online]. Available: https:/</w:t>
      </w:r>
      <w:hyperlink r:id="rId118">
        <w:r>
          <w:rPr>
            <w:rFonts w:ascii="Times New Roman"/>
            <w:sz w:val="18"/>
          </w:rPr>
          <w:t>/w</w:t>
        </w:r>
      </w:hyperlink>
      <w:r>
        <w:rPr>
          <w:rFonts w:ascii="Times New Roman"/>
          <w:sz w:val="18"/>
        </w:rPr>
        <w:t>w</w:t>
      </w:r>
      <w:hyperlink r:id="rId118">
        <w:r>
          <w:rPr>
            <w:rFonts w:ascii="Times New Roman"/>
            <w:sz w:val="18"/>
          </w:rPr>
          <w:t>w.nngroup.com/articles/applying-writing-guidelines-web-pages/</w:t>
        </w:r>
      </w:hyperlink>
    </w:p>
    <w:p>
      <w:pPr>
        <w:pStyle w:val="BodyText"/>
        <w:rPr>
          <w:rFonts w:ascii="Times New Roman"/>
          <w:sz w:val="20"/>
        </w:rPr>
      </w:pPr>
    </w:p>
    <w:p>
      <w:pPr>
        <w:pStyle w:val="BodyText"/>
        <w:spacing w:before="6"/>
        <w:rPr>
          <w:rFonts w:ascii="Times New Roman"/>
          <w:sz w:val="21"/>
        </w:rPr>
      </w:pPr>
    </w:p>
    <w:p>
      <w:pPr>
        <w:pStyle w:val="Heading3"/>
        <w:numPr>
          <w:ilvl w:val="0"/>
          <w:numId w:val="4"/>
        </w:numPr>
        <w:tabs>
          <w:tab w:pos="343" w:val="left" w:leader="none"/>
        </w:tabs>
        <w:spacing w:line="388" w:lineRule="auto" w:before="0" w:after="0"/>
        <w:ind w:left="460" w:right="5354" w:hanging="360"/>
        <w:jc w:val="left"/>
      </w:pPr>
      <w:r>
        <w:rPr/>
        <w:t>Quantitative and Qualitative</w:t>
      </w:r>
      <w:r>
        <w:rPr>
          <w:spacing w:val="-15"/>
        </w:rPr>
        <w:t> </w:t>
      </w:r>
      <w:r>
        <w:rPr/>
        <w:t>Measures 3a. Overall</w:t>
      </w:r>
      <w:r>
        <w:rPr>
          <w:spacing w:val="-8"/>
        </w:rPr>
        <w:t> </w:t>
      </w:r>
      <w:r>
        <w:rPr/>
        <w:t>Measurements</w:t>
      </w:r>
    </w:p>
    <w:p>
      <w:pPr>
        <w:spacing w:before="0"/>
        <w:ind w:left="820" w:right="0" w:firstLine="0"/>
        <w:jc w:val="left"/>
        <w:rPr>
          <w:rFonts w:ascii="Calibri"/>
          <w:b/>
          <w:sz w:val="24"/>
        </w:rPr>
      </w:pPr>
      <w:r>
        <w:rPr>
          <w:rFonts w:ascii="Calibri"/>
          <w:b/>
          <w:sz w:val="24"/>
        </w:rPr>
        <w:t>Student Opinion of Materials</w:t>
      </w:r>
    </w:p>
    <w:p>
      <w:pPr>
        <w:spacing w:line="256" w:lineRule="auto" w:before="184"/>
        <w:ind w:left="1180" w:right="385" w:firstLine="0"/>
        <w:jc w:val="left"/>
        <w:rPr>
          <w:rFonts w:ascii="Calibri"/>
          <w:b/>
          <w:sz w:val="24"/>
        </w:rPr>
      </w:pPr>
      <w:r>
        <w:rPr>
          <w:rFonts w:ascii="Calibri"/>
          <w:b/>
          <w:sz w:val="24"/>
        </w:rPr>
        <w:t>Was the overall student opinion about the materials used in the course positive, neutral, or negative?</w:t>
      </w:r>
    </w:p>
    <w:p>
      <w:pPr>
        <w:pStyle w:val="BodyText"/>
        <w:spacing w:before="163"/>
        <w:ind w:left="1180"/>
        <w:rPr>
          <w:rFonts w:ascii="Calibri"/>
        </w:rPr>
      </w:pPr>
      <w:r>
        <w:rPr>
          <w:rFonts w:ascii="Calibri"/>
        </w:rPr>
        <w:t>Total number of students affected in this project: for summer 2016, 36</w:t>
      </w:r>
    </w:p>
    <w:p>
      <w:pPr>
        <w:pStyle w:val="ListParagraph"/>
        <w:numPr>
          <w:ilvl w:val="1"/>
          <w:numId w:val="4"/>
        </w:numPr>
        <w:tabs>
          <w:tab w:pos="1539" w:val="left" w:leader="none"/>
          <w:tab w:pos="1540" w:val="left" w:leader="none"/>
        </w:tabs>
        <w:spacing w:line="240" w:lineRule="auto" w:before="183" w:after="0"/>
        <w:ind w:left="1540" w:right="0" w:hanging="360"/>
        <w:jc w:val="left"/>
        <w:rPr>
          <w:sz w:val="24"/>
        </w:rPr>
      </w:pPr>
      <w:r>
        <w:rPr>
          <w:sz w:val="24"/>
        </w:rPr>
        <w:t>Positive: 95 % of 21</w:t>
      </w:r>
      <w:r>
        <w:rPr>
          <w:spacing w:val="-9"/>
          <w:sz w:val="24"/>
        </w:rPr>
        <w:t> </w:t>
      </w:r>
      <w:r>
        <w:rPr>
          <w:sz w:val="24"/>
        </w:rPr>
        <w:t>respondents</w:t>
      </w:r>
    </w:p>
    <w:p>
      <w:pPr>
        <w:pStyle w:val="ListParagraph"/>
        <w:numPr>
          <w:ilvl w:val="1"/>
          <w:numId w:val="4"/>
        </w:numPr>
        <w:tabs>
          <w:tab w:pos="1539" w:val="left" w:leader="none"/>
          <w:tab w:pos="1540" w:val="left" w:leader="none"/>
        </w:tabs>
        <w:spacing w:line="240" w:lineRule="auto" w:before="22" w:after="0"/>
        <w:ind w:left="1540" w:right="0" w:hanging="360"/>
        <w:jc w:val="left"/>
        <w:rPr>
          <w:sz w:val="24"/>
        </w:rPr>
      </w:pPr>
      <w:r>
        <w:rPr>
          <w:sz w:val="24"/>
        </w:rPr>
        <w:t>Neutral: 0 % of 21</w:t>
      </w:r>
      <w:r>
        <w:rPr>
          <w:spacing w:val="-7"/>
          <w:sz w:val="24"/>
        </w:rPr>
        <w:t> </w:t>
      </w:r>
      <w:r>
        <w:rPr>
          <w:sz w:val="24"/>
        </w:rPr>
        <w:t>respondents</w:t>
      </w:r>
    </w:p>
    <w:p>
      <w:pPr>
        <w:pStyle w:val="ListParagraph"/>
        <w:numPr>
          <w:ilvl w:val="1"/>
          <w:numId w:val="4"/>
        </w:numPr>
        <w:tabs>
          <w:tab w:pos="1539" w:val="left" w:leader="none"/>
          <w:tab w:pos="1540" w:val="left" w:leader="none"/>
        </w:tabs>
        <w:spacing w:line="240" w:lineRule="auto" w:before="20" w:after="0"/>
        <w:ind w:left="1540" w:right="0" w:hanging="360"/>
        <w:jc w:val="left"/>
        <w:rPr>
          <w:sz w:val="24"/>
        </w:rPr>
      </w:pPr>
      <w:r>
        <w:rPr>
          <w:sz w:val="24"/>
        </w:rPr>
        <w:t>Negative: 5 % of 21</w:t>
      </w:r>
      <w:r>
        <w:rPr>
          <w:spacing w:val="-6"/>
          <w:sz w:val="24"/>
        </w:rPr>
        <w:t> </w:t>
      </w:r>
      <w:r>
        <w:rPr>
          <w:sz w:val="24"/>
        </w:rPr>
        <w:t>respondents</w:t>
      </w:r>
    </w:p>
    <w:p>
      <w:pPr>
        <w:spacing w:after="0" w:line="240" w:lineRule="auto"/>
        <w:jc w:val="left"/>
        <w:rPr>
          <w:sz w:val="24"/>
        </w:rPr>
        <w:sectPr>
          <w:pgSz w:w="12240" w:h="15840"/>
          <w:pgMar w:top="680" w:bottom="280" w:left="1340" w:right="1320"/>
        </w:sectPr>
      </w:pPr>
    </w:p>
    <w:p>
      <w:pPr>
        <w:spacing w:before="37"/>
        <w:ind w:left="0" w:right="116" w:firstLine="0"/>
        <w:jc w:val="right"/>
        <w:rPr>
          <w:rFonts w:ascii="Calibri"/>
          <w:sz w:val="22"/>
        </w:rPr>
      </w:pPr>
      <w:r>
        <w:rPr>
          <w:rFonts w:ascii="Calibri"/>
          <w:w w:val="100"/>
          <w:sz w:val="22"/>
        </w:rPr>
        <w:t>4</w:t>
      </w:r>
    </w:p>
    <w:p>
      <w:pPr>
        <w:pStyle w:val="BodyText"/>
        <w:rPr>
          <w:rFonts w:ascii="Calibri"/>
          <w:sz w:val="20"/>
        </w:rPr>
      </w:pPr>
    </w:p>
    <w:p>
      <w:pPr>
        <w:pStyle w:val="Heading3"/>
        <w:spacing w:before="207"/>
        <w:ind w:left="100"/>
      </w:pPr>
      <w:r>
        <w:rPr/>
        <w:t>Student Learning Outcomes and Grades</w:t>
      </w:r>
    </w:p>
    <w:p>
      <w:pPr>
        <w:spacing w:line="259" w:lineRule="auto" w:before="181"/>
        <w:ind w:left="1180" w:right="293" w:firstLine="0"/>
        <w:jc w:val="left"/>
        <w:rPr>
          <w:rFonts w:ascii="Calibri"/>
          <w:b/>
          <w:sz w:val="24"/>
        </w:rPr>
      </w:pPr>
      <w:r>
        <w:rPr>
          <w:rFonts w:ascii="Calibri"/>
          <w:b/>
          <w:sz w:val="24"/>
        </w:rPr>
        <w:t>Was the overall comparative impact on student performance in terms of learning outcomes and grades in the semester(s) of implementation over previous semesters positive, neutral, or negative?</w:t>
      </w:r>
    </w:p>
    <w:p>
      <w:pPr>
        <w:pStyle w:val="BodyText"/>
        <w:rPr>
          <w:rFonts w:ascii="Calibri"/>
          <w:b/>
        </w:rPr>
      </w:pPr>
    </w:p>
    <w:p>
      <w:pPr>
        <w:pStyle w:val="BodyText"/>
        <w:spacing w:before="182"/>
        <w:ind w:left="589"/>
        <w:rPr>
          <w:rFonts w:ascii="Calibri"/>
        </w:rPr>
      </w:pPr>
      <w:r>
        <w:rPr>
          <w:rFonts w:ascii="Calibri"/>
        </w:rPr>
        <w:t>Choose One:</w:t>
      </w:r>
    </w:p>
    <w:p>
      <w:pPr>
        <w:pStyle w:val="ListParagraph"/>
        <w:numPr>
          <w:ilvl w:val="0"/>
          <w:numId w:val="5"/>
        </w:numPr>
        <w:tabs>
          <w:tab w:pos="1179" w:val="left" w:leader="none"/>
          <w:tab w:pos="1180" w:val="left" w:leader="none"/>
          <w:tab w:pos="2387" w:val="left" w:leader="none"/>
        </w:tabs>
        <w:spacing w:line="256" w:lineRule="auto" w:before="25" w:after="0"/>
        <w:ind w:left="1180" w:right="905" w:hanging="360"/>
        <w:jc w:val="left"/>
        <w:rPr>
          <w:sz w:val="24"/>
        </w:rPr>
      </w:pPr>
      <w:r>
        <w:rPr>
          <w:sz w:val="24"/>
        </w:rPr>
        <w:t>X--online</w:t>
        <w:tab/>
        <w:t>Positive: Higher performance outcomes measured</w:t>
      </w:r>
      <w:r>
        <w:rPr>
          <w:spacing w:val="-17"/>
          <w:sz w:val="24"/>
        </w:rPr>
        <w:t> </w:t>
      </w:r>
      <w:r>
        <w:rPr>
          <w:sz w:val="24"/>
        </w:rPr>
        <w:t>over</w:t>
      </w:r>
      <w:r>
        <w:rPr>
          <w:spacing w:val="-5"/>
          <w:sz w:val="24"/>
        </w:rPr>
        <w:t> </w:t>
      </w:r>
      <w:r>
        <w:rPr>
          <w:sz w:val="24"/>
        </w:rPr>
        <w:t>previous semester(s)</w:t>
      </w:r>
    </w:p>
    <w:p>
      <w:pPr>
        <w:pStyle w:val="ListParagraph"/>
        <w:numPr>
          <w:ilvl w:val="0"/>
          <w:numId w:val="5"/>
        </w:numPr>
        <w:tabs>
          <w:tab w:pos="1179" w:val="left" w:leader="none"/>
          <w:tab w:pos="1180" w:val="left" w:leader="none"/>
          <w:tab w:pos="1539" w:val="left" w:leader="none"/>
          <w:tab w:pos="1919" w:val="left" w:leader="none"/>
        </w:tabs>
        <w:spacing w:line="240" w:lineRule="auto" w:before="4" w:after="0"/>
        <w:ind w:left="1180" w:right="0" w:hanging="360"/>
        <w:jc w:val="left"/>
        <w:rPr>
          <w:sz w:val="24"/>
        </w:rPr>
      </w:pPr>
      <w:r>
        <w:rPr>
          <w:rFonts w:ascii="Times New Roman"/>
          <w:sz w:val="24"/>
          <w:u w:val="single"/>
        </w:rPr>
        <w:t> </w:t>
        <w:tab/>
      </w:r>
      <w:r>
        <w:rPr>
          <w:rFonts w:ascii="Times New Roman"/>
          <w:sz w:val="24"/>
        </w:rPr>
        <w:tab/>
      </w:r>
      <w:r>
        <w:rPr>
          <w:sz w:val="24"/>
        </w:rPr>
        <w:t>Neutral: Same performance outcomes over previous</w:t>
      </w:r>
      <w:r>
        <w:rPr>
          <w:spacing w:val="-19"/>
          <w:sz w:val="24"/>
        </w:rPr>
        <w:t> </w:t>
      </w:r>
      <w:r>
        <w:rPr>
          <w:sz w:val="24"/>
        </w:rPr>
        <w:t>semester(s)</w:t>
      </w:r>
    </w:p>
    <w:p>
      <w:pPr>
        <w:pStyle w:val="ListParagraph"/>
        <w:numPr>
          <w:ilvl w:val="0"/>
          <w:numId w:val="5"/>
        </w:numPr>
        <w:tabs>
          <w:tab w:pos="1179" w:val="left" w:leader="none"/>
          <w:tab w:pos="1180" w:val="left" w:leader="none"/>
          <w:tab w:pos="2927" w:val="left" w:leader="none"/>
        </w:tabs>
        <w:spacing w:line="240" w:lineRule="auto" w:before="20" w:after="0"/>
        <w:ind w:left="1180" w:right="0" w:hanging="360"/>
        <w:jc w:val="left"/>
        <w:rPr>
          <w:sz w:val="24"/>
        </w:rPr>
      </w:pPr>
      <w:r>
        <w:rPr>
          <w:sz w:val="24"/>
        </w:rPr>
        <w:t>X—face</w:t>
      </w:r>
      <w:r>
        <w:rPr>
          <w:spacing w:val="-1"/>
          <w:sz w:val="24"/>
        </w:rPr>
        <w:t> </w:t>
      </w:r>
      <w:r>
        <w:rPr>
          <w:sz w:val="24"/>
        </w:rPr>
        <w:t>to</w:t>
      </w:r>
      <w:r>
        <w:rPr>
          <w:spacing w:val="-1"/>
          <w:sz w:val="24"/>
        </w:rPr>
        <w:t> </w:t>
      </w:r>
      <w:r>
        <w:rPr>
          <w:sz w:val="24"/>
        </w:rPr>
        <w:t>face</w:t>
        <w:tab/>
        <w:t>Negative: Lower performance outcomes over previous</w:t>
      </w:r>
      <w:r>
        <w:rPr>
          <w:spacing w:val="-22"/>
          <w:sz w:val="24"/>
        </w:rPr>
        <w:t> </w:t>
      </w:r>
      <w:r>
        <w:rPr>
          <w:sz w:val="24"/>
        </w:rPr>
        <w:t>semester(s)</w:t>
      </w:r>
    </w:p>
    <w:p>
      <w:pPr>
        <w:pStyle w:val="BodyText"/>
        <w:spacing w:line="259" w:lineRule="auto" w:before="182"/>
        <w:ind w:left="100" w:right="268"/>
        <w:rPr>
          <w:rFonts w:ascii="Calibri"/>
        </w:rPr>
      </w:pPr>
      <w:r>
        <w:rPr>
          <w:rFonts w:ascii="Calibri"/>
        </w:rPr>
        <w:t>In the online course, the average grade rose from 74 to 78% (C). In the face to face course, the average grade dropped from 84.38 to 80.42 (B).</w:t>
      </w:r>
    </w:p>
    <w:p>
      <w:pPr>
        <w:pStyle w:val="Heading3"/>
        <w:spacing w:before="158"/>
        <w:ind w:left="819"/>
      </w:pPr>
      <w:r>
        <w:rPr/>
        <w:t>Student Drop/Fail/Withdraw (DFW) Rates</w:t>
      </w:r>
    </w:p>
    <w:p>
      <w:pPr>
        <w:spacing w:line="259" w:lineRule="auto" w:before="184"/>
        <w:ind w:left="1179" w:right="494" w:firstLine="0"/>
        <w:jc w:val="left"/>
        <w:rPr>
          <w:rFonts w:ascii="Calibri"/>
          <w:b/>
          <w:sz w:val="24"/>
        </w:rPr>
      </w:pPr>
      <w:r>
        <w:rPr>
          <w:rFonts w:ascii="Calibri"/>
          <w:b/>
          <w:sz w:val="24"/>
        </w:rPr>
        <w:t>Was the overall comparative impact on Drop/Fail/Withdraw (DFW) rates in the semester(s) of implementation over previous semesters positive, neutral, or negative?</w:t>
      </w:r>
    </w:p>
    <w:p>
      <w:pPr>
        <w:spacing w:before="161"/>
        <w:ind w:left="459" w:right="0" w:firstLine="0"/>
        <w:jc w:val="left"/>
        <w:rPr>
          <w:rFonts w:ascii="Calibri"/>
          <w:b/>
          <w:sz w:val="24"/>
        </w:rPr>
      </w:pPr>
      <w:r>
        <w:rPr>
          <w:rFonts w:ascii="Calibri"/>
          <w:b/>
          <w:sz w:val="24"/>
        </w:rPr>
        <w:t>Drop/Fail/Withdraw Rate:</w:t>
      </w:r>
    </w:p>
    <w:p>
      <w:pPr>
        <w:pStyle w:val="BodyText"/>
        <w:spacing w:before="182"/>
        <w:ind w:left="459"/>
        <w:rPr>
          <w:rFonts w:ascii="Calibri"/>
        </w:rPr>
      </w:pPr>
      <w:r>
        <w:rPr>
          <w:rFonts w:ascii="Calibri"/>
        </w:rPr>
        <w:t>For summer 2016</w:t>
      </w:r>
    </w:p>
    <w:p>
      <w:pPr>
        <w:pStyle w:val="BodyText"/>
        <w:spacing w:line="256" w:lineRule="auto" w:before="184"/>
        <w:ind w:left="459" w:right="226"/>
        <w:rPr>
          <w:rFonts w:ascii="Calibri"/>
        </w:rPr>
      </w:pPr>
      <w:r>
        <w:rPr>
          <w:rFonts w:ascii="Calibri"/>
        </w:rPr>
        <w:t>6% of students, out of a total 16 students affected, dropped/failed/withdrew from the face to face course in the first semester of implementation.</w:t>
      </w:r>
    </w:p>
    <w:p>
      <w:pPr>
        <w:pStyle w:val="BodyText"/>
        <w:spacing w:line="256" w:lineRule="auto" w:before="163"/>
        <w:ind w:left="459" w:right="568"/>
        <w:rPr>
          <w:rFonts w:ascii="Calibri"/>
        </w:rPr>
      </w:pPr>
      <w:r>
        <w:rPr>
          <w:rFonts w:ascii="Calibri"/>
        </w:rPr>
        <w:t>16% of students, out of a total 25 students affected, dropped/failed/withdrew from the online course in the first semester of implementation.</w:t>
      </w:r>
    </w:p>
    <w:p>
      <w:pPr>
        <w:pStyle w:val="BodyText"/>
        <w:spacing w:before="163"/>
        <w:ind w:left="459"/>
        <w:rPr>
          <w:rFonts w:ascii="Calibri"/>
        </w:rPr>
      </w:pPr>
      <w:r>
        <w:rPr>
          <w:rFonts w:ascii="Calibri"/>
        </w:rPr>
        <w:t>Choose One:</w:t>
      </w:r>
    </w:p>
    <w:p>
      <w:pPr>
        <w:pStyle w:val="ListParagraph"/>
        <w:numPr>
          <w:ilvl w:val="0"/>
          <w:numId w:val="5"/>
        </w:numPr>
        <w:tabs>
          <w:tab w:pos="1179" w:val="left" w:leader="none"/>
          <w:tab w:pos="1180" w:val="left" w:leader="none"/>
          <w:tab w:pos="2929" w:val="left" w:leader="none"/>
        </w:tabs>
        <w:spacing w:line="256" w:lineRule="auto" w:before="183" w:after="0"/>
        <w:ind w:left="1180" w:right="378" w:hanging="360"/>
        <w:jc w:val="left"/>
        <w:rPr>
          <w:sz w:val="24"/>
        </w:rPr>
      </w:pPr>
      <w:r>
        <w:rPr>
          <w:sz w:val="24"/>
        </w:rPr>
        <w:t>X—face</w:t>
      </w:r>
      <w:r>
        <w:rPr>
          <w:spacing w:val="-1"/>
          <w:sz w:val="24"/>
        </w:rPr>
        <w:t> </w:t>
      </w:r>
      <w:r>
        <w:rPr>
          <w:sz w:val="24"/>
        </w:rPr>
        <w:t>to</w:t>
      </w:r>
      <w:r>
        <w:rPr>
          <w:spacing w:val="-1"/>
          <w:sz w:val="24"/>
        </w:rPr>
        <w:t> </w:t>
      </w:r>
      <w:r>
        <w:rPr>
          <w:sz w:val="24"/>
        </w:rPr>
        <w:t>face</w:t>
        <w:tab/>
        <w:t>Positive: This is a lower percentage of students with</w:t>
      </w:r>
      <w:r>
        <w:rPr>
          <w:spacing w:val="-22"/>
          <w:sz w:val="24"/>
        </w:rPr>
        <w:t> </w:t>
      </w:r>
      <w:r>
        <w:rPr>
          <w:sz w:val="24"/>
        </w:rPr>
        <w:t>D/F/W</w:t>
      </w:r>
      <w:r>
        <w:rPr>
          <w:spacing w:val="-1"/>
          <w:sz w:val="24"/>
        </w:rPr>
        <w:t> </w:t>
      </w:r>
      <w:r>
        <w:rPr>
          <w:sz w:val="24"/>
        </w:rPr>
        <w:t>than previous</w:t>
      </w:r>
      <w:r>
        <w:rPr>
          <w:spacing w:val="-6"/>
          <w:sz w:val="24"/>
        </w:rPr>
        <w:t> </w:t>
      </w:r>
      <w:r>
        <w:rPr>
          <w:sz w:val="24"/>
        </w:rPr>
        <w:t>semester(s)</w:t>
      </w:r>
    </w:p>
    <w:p>
      <w:pPr>
        <w:pStyle w:val="ListParagraph"/>
        <w:numPr>
          <w:ilvl w:val="0"/>
          <w:numId w:val="5"/>
        </w:numPr>
        <w:tabs>
          <w:tab w:pos="1179" w:val="left" w:leader="none"/>
          <w:tab w:pos="1180" w:val="left" w:leader="none"/>
          <w:tab w:pos="1539" w:val="left" w:leader="none"/>
          <w:tab w:pos="1811" w:val="left" w:leader="none"/>
        </w:tabs>
        <w:spacing w:line="240" w:lineRule="auto" w:before="5" w:after="0"/>
        <w:ind w:left="1180" w:right="0" w:hanging="360"/>
        <w:jc w:val="left"/>
        <w:rPr>
          <w:sz w:val="24"/>
        </w:rPr>
      </w:pPr>
      <w:r>
        <w:rPr>
          <w:rFonts w:ascii="Times New Roman"/>
          <w:sz w:val="24"/>
          <w:u w:val="single"/>
        </w:rPr>
        <w:t> </w:t>
        <w:tab/>
      </w:r>
      <w:r>
        <w:rPr>
          <w:rFonts w:ascii="Times New Roman"/>
          <w:sz w:val="24"/>
        </w:rPr>
        <w:tab/>
      </w:r>
      <w:r>
        <w:rPr>
          <w:sz w:val="24"/>
        </w:rPr>
        <w:t>Neutral: This is the same percentage of students with D/F/W than</w:t>
      </w:r>
      <w:r>
        <w:rPr>
          <w:spacing w:val="-19"/>
          <w:sz w:val="24"/>
        </w:rPr>
        <w:t> </w:t>
      </w:r>
      <w:r>
        <w:rPr>
          <w:sz w:val="24"/>
        </w:rPr>
        <w:t>previous</w:t>
      </w:r>
    </w:p>
    <w:p>
      <w:pPr>
        <w:pStyle w:val="BodyText"/>
        <w:spacing w:before="21"/>
        <w:ind w:left="1180"/>
        <w:rPr>
          <w:rFonts w:ascii="Calibri"/>
        </w:rPr>
      </w:pPr>
      <w:r>
        <w:rPr>
          <w:rFonts w:ascii="Calibri"/>
        </w:rPr>
        <w:t>semester(s)</w:t>
      </w:r>
    </w:p>
    <w:p>
      <w:pPr>
        <w:pStyle w:val="ListParagraph"/>
        <w:numPr>
          <w:ilvl w:val="0"/>
          <w:numId w:val="5"/>
        </w:numPr>
        <w:tabs>
          <w:tab w:pos="1179" w:val="left" w:leader="none"/>
          <w:tab w:pos="1180" w:val="left" w:leader="none"/>
          <w:tab w:pos="2279" w:val="left" w:leader="none"/>
        </w:tabs>
        <w:spacing w:line="256" w:lineRule="auto" w:before="25" w:after="0"/>
        <w:ind w:left="1180" w:right="860" w:hanging="360"/>
        <w:jc w:val="left"/>
        <w:rPr>
          <w:sz w:val="24"/>
        </w:rPr>
      </w:pPr>
      <w:r>
        <w:rPr>
          <w:sz w:val="24"/>
        </w:rPr>
        <w:t>X--online</w:t>
        <w:tab/>
        <w:t>Negative: This is a higher percentage of students with</w:t>
      </w:r>
      <w:r>
        <w:rPr>
          <w:spacing w:val="-21"/>
          <w:sz w:val="24"/>
        </w:rPr>
        <w:t> </w:t>
      </w:r>
      <w:r>
        <w:rPr>
          <w:sz w:val="24"/>
        </w:rPr>
        <w:t>D/F/W</w:t>
      </w:r>
      <w:r>
        <w:rPr>
          <w:spacing w:val="-4"/>
          <w:sz w:val="24"/>
        </w:rPr>
        <w:t> </w:t>
      </w:r>
      <w:r>
        <w:rPr>
          <w:sz w:val="24"/>
        </w:rPr>
        <w:t>than previous</w:t>
      </w:r>
      <w:r>
        <w:rPr>
          <w:spacing w:val="-6"/>
          <w:sz w:val="24"/>
        </w:rPr>
        <w:t> </w:t>
      </w:r>
      <w:r>
        <w:rPr>
          <w:sz w:val="24"/>
        </w:rPr>
        <w:t>semester(s)</w:t>
      </w:r>
    </w:p>
    <w:p>
      <w:pPr>
        <w:pStyle w:val="Heading3"/>
        <w:spacing w:before="162"/>
        <w:ind w:left="460"/>
      </w:pPr>
      <w:r>
        <w:rPr/>
        <w:t>3b. Narrative</w:t>
      </w:r>
    </w:p>
    <w:p>
      <w:pPr>
        <w:pStyle w:val="BodyText"/>
        <w:spacing w:line="259" w:lineRule="auto" w:before="184"/>
        <w:ind w:left="459" w:right="258"/>
        <w:rPr>
          <w:rFonts w:ascii="Calibri"/>
        </w:rPr>
      </w:pPr>
      <w:r>
        <w:rPr>
          <w:rFonts w:ascii="Calibri"/>
        </w:rPr>
        <w:t>Here are the statistics from the two pilot courses, one online and one face to face (SUMMER 2016). We also included numbers from the same courses offered the previous summer with publisher materials (SUMMER 2015). Please note, Kennesaw State University and Southern Polytechnic State University consolidated in 2015. This course was originally</w:t>
      </w:r>
    </w:p>
    <w:p>
      <w:pPr>
        <w:spacing w:after="0" w:line="259" w:lineRule="auto"/>
        <w:rPr>
          <w:rFonts w:ascii="Calibri"/>
        </w:rPr>
        <w:sectPr>
          <w:pgSz w:w="12240" w:h="15840"/>
          <w:pgMar w:top="680" w:bottom="280" w:left="1340" w:right="1320"/>
        </w:sectPr>
      </w:pPr>
    </w:p>
    <w:p>
      <w:pPr>
        <w:spacing w:before="37"/>
        <w:ind w:left="0" w:right="456" w:firstLine="0"/>
        <w:jc w:val="right"/>
        <w:rPr>
          <w:rFonts w:ascii="Calibri"/>
          <w:sz w:val="22"/>
        </w:rPr>
      </w:pPr>
      <w:r>
        <w:rPr>
          <w:rFonts w:ascii="Calibri"/>
          <w:w w:val="100"/>
          <w:sz w:val="22"/>
        </w:rPr>
        <w:t>5</w:t>
      </w:r>
    </w:p>
    <w:p>
      <w:pPr>
        <w:pStyle w:val="BodyText"/>
        <w:rPr>
          <w:rFonts w:ascii="Calibri"/>
          <w:sz w:val="22"/>
        </w:rPr>
      </w:pPr>
    </w:p>
    <w:p>
      <w:pPr>
        <w:pStyle w:val="BodyText"/>
        <w:spacing w:line="259" w:lineRule="auto" w:before="183"/>
        <w:ind w:left="120" w:right="473"/>
        <w:rPr>
          <w:rFonts w:ascii="Calibri"/>
        </w:rPr>
      </w:pPr>
      <w:r>
        <w:rPr>
          <w:rFonts w:ascii="Calibri"/>
        </w:rPr>
        <w:t>WRIT 3140: Introduction to Technical Communication in 2015. In 2016, it became WRIT 3140: Workplace Writing. The main student audience shifted from computer science majors to integrative studies majors. For this reason, comparing the data from summer 2015 and summer 2016 has been a bit like comparing apples and oranges.</w:t>
      </w:r>
    </w:p>
    <w:p>
      <w:pPr>
        <w:pStyle w:val="BodyText"/>
        <w:spacing w:before="2"/>
        <w:rPr>
          <w:rFonts w:ascii="Calibri"/>
          <w:sz w:val="10"/>
        </w:rPr>
      </w:pPr>
      <w:r>
        <w:rPr/>
        <w:drawing>
          <wp:anchor distT="0" distB="0" distL="0" distR="0" allowOverlap="1" layoutInCell="1" locked="0" behindDoc="0" simplePos="0" relativeHeight="3184">
            <wp:simplePos x="0" y="0"/>
            <wp:positionH relativeFrom="page">
              <wp:posOffset>1143000</wp:posOffset>
            </wp:positionH>
            <wp:positionV relativeFrom="paragraph">
              <wp:posOffset>104133</wp:posOffset>
            </wp:positionV>
            <wp:extent cx="5929919" cy="2972562"/>
            <wp:effectExtent l="0" t="0" r="0" b="0"/>
            <wp:wrapTopAndBottom/>
            <wp:docPr id="11" name="image35.png" descr=""/>
            <wp:cNvGraphicFramePr>
              <a:graphicFrameLocks noChangeAspect="1"/>
            </wp:cNvGraphicFramePr>
            <a:graphic>
              <a:graphicData uri="http://schemas.openxmlformats.org/drawingml/2006/picture">
                <pic:pic>
                  <pic:nvPicPr>
                    <pic:cNvPr id="12" name="image35.png"/>
                    <pic:cNvPicPr/>
                  </pic:nvPicPr>
                  <pic:blipFill>
                    <a:blip r:embed="rId119" cstate="print"/>
                    <a:stretch>
                      <a:fillRect/>
                    </a:stretch>
                  </pic:blipFill>
                  <pic:spPr>
                    <a:xfrm>
                      <a:off x="0" y="0"/>
                      <a:ext cx="5929919" cy="2972562"/>
                    </a:xfrm>
                    <a:prstGeom prst="rect">
                      <a:avLst/>
                    </a:prstGeom>
                  </pic:spPr>
                </pic:pic>
              </a:graphicData>
            </a:graphic>
          </wp:anchor>
        </w:drawing>
      </w:r>
    </w:p>
    <w:p>
      <w:pPr>
        <w:pStyle w:val="BodyText"/>
        <w:rPr>
          <w:rFonts w:ascii="Calibri"/>
        </w:rPr>
      </w:pPr>
    </w:p>
    <w:p>
      <w:pPr>
        <w:pStyle w:val="BodyText"/>
        <w:spacing w:before="1"/>
        <w:rPr>
          <w:rFonts w:ascii="Calibri"/>
          <w:sz w:val="28"/>
        </w:rPr>
      </w:pPr>
    </w:p>
    <w:p>
      <w:pPr>
        <w:pStyle w:val="BodyText"/>
        <w:spacing w:line="391" w:lineRule="auto"/>
        <w:ind w:left="120" w:right="803"/>
        <w:rPr>
          <w:rFonts w:ascii="Calibri" w:hAnsi="Calibri"/>
        </w:rPr>
      </w:pPr>
      <w:r>
        <w:rPr>
          <w:rFonts w:ascii="Calibri" w:hAnsi="Calibri"/>
        </w:rPr>
        <w:t>While students had mixed feelings about the textbook, stating in course evaluations that “I did not like the set up of the course textbook. It was just okay.”</w:t>
      </w:r>
    </w:p>
    <w:p>
      <w:pPr>
        <w:pStyle w:val="BodyText"/>
        <w:spacing w:line="291" w:lineRule="exact"/>
        <w:ind w:left="120"/>
        <w:rPr>
          <w:rFonts w:ascii="Calibri"/>
        </w:rPr>
      </w:pPr>
      <w:r>
        <w:rPr>
          <w:rFonts w:ascii="Calibri"/>
        </w:rPr>
        <w:t>and</w:t>
      </w:r>
    </w:p>
    <w:p>
      <w:pPr>
        <w:pStyle w:val="BodyText"/>
        <w:spacing w:line="256" w:lineRule="auto" w:before="185"/>
        <w:ind w:left="120" w:right="660"/>
        <w:rPr>
          <w:rFonts w:ascii="Calibri" w:hAnsi="Calibri"/>
        </w:rPr>
      </w:pPr>
      <w:r>
        <w:rPr>
          <w:rFonts w:ascii="Calibri" w:hAnsi="Calibri"/>
        </w:rPr>
        <w:t>“Maybe more videos and handouts and a printed book to supplement or in primary use of the content.”</w:t>
      </w:r>
    </w:p>
    <w:p>
      <w:pPr>
        <w:pStyle w:val="BodyText"/>
        <w:spacing w:line="256" w:lineRule="auto" w:before="163"/>
        <w:ind w:left="120" w:right="1195"/>
        <w:rPr>
          <w:rFonts w:ascii="Calibri"/>
        </w:rPr>
      </w:pPr>
      <w:r>
        <w:rPr>
          <w:rFonts w:ascii="Calibri"/>
        </w:rPr>
        <w:t>Students were also provided the opportunity to respond to a survey solely about the textbook.</w:t>
      </w:r>
    </w:p>
    <w:p>
      <w:pPr>
        <w:pStyle w:val="BodyText"/>
        <w:spacing w:line="259" w:lineRule="auto" w:before="163"/>
        <w:ind w:left="119" w:right="1131"/>
        <w:rPr>
          <w:rFonts w:ascii="Calibri"/>
        </w:rPr>
      </w:pPr>
      <w:r>
        <w:rPr>
          <w:rFonts w:ascii="Calibri"/>
        </w:rPr>
        <w:t>What follows is a summary of the questions and responses from the 21 students who responded, out of 36 total students in the two sections.</w:t>
      </w:r>
    </w:p>
    <w:p>
      <w:pPr>
        <w:pStyle w:val="BodyText"/>
        <w:spacing w:line="259" w:lineRule="auto" w:before="158"/>
        <w:ind w:left="120" w:right="784"/>
        <w:rPr>
          <w:rFonts w:ascii="Calibri"/>
        </w:rPr>
      </w:pPr>
      <w:r>
        <w:rPr>
          <w:rFonts w:ascii="Calibri"/>
        </w:rPr>
        <w:t>Of the respondents, 15 were in the online section, and 5 were in the face to face section, and one declined to answer the question.</w:t>
      </w:r>
    </w:p>
    <w:p>
      <w:pPr>
        <w:pStyle w:val="BodyText"/>
        <w:spacing w:line="259" w:lineRule="auto" w:before="158"/>
        <w:ind w:left="120" w:right="631"/>
        <w:rPr>
          <w:rFonts w:ascii="Calibri" w:hAnsi="Calibri"/>
        </w:rPr>
      </w:pPr>
      <w:r>
        <w:rPr>
          <w:rFonts w:ascii="Calibri" w:hAnsi="Calibri"/>
        </w:rPr>
        <w:t>Nineteen students said they acquired the textbook without trouble, and two said they had no trouble acquiring it, but they didn’t acquire it because they didn’t want it.</w:t>
      </w:r>
    </w:p>
    <w:p>
      <w:pPr>
        <w:pStyle w:val="BodyText"/>
        <w:spacing w:line="259" w:lineRule="auto" w:before="158"/>
        <w:ind w:left="120" w:right="968"/>
        <w:rPr>
          <w:rFonts w:ascii="Calibri" w:hAnsi="Calibri"/>
        </w:rPr>
      </w:pPr>
      <w:r>
        <w:rPr>
          <w:rFonts w:ascii="Calibri" w:hAnsi="Calibri"/>
        </w:rPr>
        <w:t>When asked, “Did you feel the organization of the textbook was complementary to the course organization?” 18 answered “yes,” and three answered, “no.”</w:t>
      </w:r>
    </w:p>
    <w:p>
      <w:pPr>
        <w:spacing w:after="0" w:line="259" w:lineRule="auto"/>
        <w:rPr>
          <w:rFonts w:ascii="Calibri" w:hAnsi="Calibri"/>
        </w:rPr>
        <w:sectPr>
          <w:pgSz w:w="12240" w:h="15840"/>
          <w:pgMar w:top="680" w:bottom="280" w:left="1680" w:right="980"/>
        </w:sectPr>
      </w:pPr>
    </w:p>
    <w:p>
      <w:pPr>
        <w:spacing w:before="37"/>
        <w:ind w:left="0" w:right="116" w:firstLine="0"/>
        <w:jc w:val="right"/>
        <w:rPr>
          <w:rFonts w:ascii="Calibri"/>
          <w:sz w:val="22"/>
        </w:rPr>
      </w:pPr>
      <w:r>
        <w:rPr>
          <w:rFonts w:ascii="Calibri"/>
          <w:w w:val="100"/>
          <w:sz w:val="22"/>
        </w:rPr>
        <w:t>6</w:t>
      </w:r>
    </w:p>
    <w:p>
      <w:pPr>
        <w:pStyle w:val="BodyText"/>
        <w:rPr>
          <w:rFonts w:ascii="Calibri"/>
          <w:sz w:val="20"/>
        </w:rPr>
      </w:pPr>
    </w:p>
    <w:p>
      <w:pPr>
        <w:pStyle w:val="BodyText"/>
        <w:spacing w:line="259" w:lineRule="auto" w:before="207"/>
        <w:ind w:left="100" w:right="357"/>
        <w:rPr>
          <w:rFonts w:ascii="Calibri" w:hAnsi="Calibri"/>
        </w:rPr>
      </w:pPr>
      <w:r>
        <w:rPr>
          <w:rFonts w:ascii="Calibri" w:hAnsi="Calibri"/>
        </w:rPr>
        <w:t>When asked, “Do you feel there were any gaps in the textbook as far as course content goes?” 19 answered “no,” and two answered, “yes.” Students were asked to comment on any gaps observed, but none did.</w:t>
      </w:r>
    </w:p>
    <w:p>
      <w:pPr>
        <w:pStyle w:val="BodyText"/>
        <w:spacing w:line="259" w:lineRule="auto" w:before="160"/>
        <w:ind w:left="100" w:right="751"/>
        <w:rPr>
          <w:rFonts w:ascii="Calibri" w:hAnsi="Calibri"/>
        </w:rPr>
      </w:pPr>
      <w:r>
        <w:rPr>
          <w:rFonts w:ascii="Calibri" w:hAnsi="Calibri"/>
        </w:rPr>
        <w:t>Students were asked, “Did the textbook for this class help you with coursework?” The responses provided, below.</w:t>
      </w:r>
    </w:p>
    <w:p>
      <w:pPr>
        <w:pStyle w:val="BodyText"/>
        <w:spacing w:before="12"/>
        <w:rPr>
          <w:rFonts w:ascii="Calibri"/>
          <w:sz w:val="9"/>
        </w:rPr>
      </w:pPr>
      <w:r>
        <w:rPr/>
        <w:drawing>
          <wp:anchor distT="0" distB="0" distL="0" distR="0" allowOverlap="1" layoutInCell="1" locked="0" behindDoc="0" simplePos="0" relativeHeight="3208">
            <wp:simplePos x="0" y="0"/>
            <wp:positionH relativeFrom="page">
              <wp:posOffset>1143000</wp:posOffset>
            </wp:positionH>
            <wp:positionV relativeFrom="paragraph">
              <wp:posOffset>102267</wp:posOffset>
            </wp:positionV>
            <wp:extent cx="5352288" cy="2247900"/>
            <wp:effectExtent l="0" t="0" r="0" b="0"/>
            <wp:wrapTopAndBottom/>
            <wp:docPr id="13" name="image36.png" descr=""/>
            <wp:cNvGraphicFramePr>
              <a:graphicFrameLocks noChangeAspect="1"/>
            </wp:cNvGraphicFramePr>
            <a:graphic>
              <a:graphicData uri="http://schemas.openxmlformats.org/drawingml/2006/picture">
                <pic:pic>
                  <pic:nvPicPr>
                    <pic:cNvPr id="14" name="image36.png"/>
                    <pic:cNvPicPr/>
                  </pic:nvPicPr>
                  <pic:blipFill>
                    <a:blip r:embed="rId120" cstate="print"/>
                    <a:stretch>
                      <a:fillRect/>
                    </a:stretch>
                  </pic:blipFill>
                  <pic:spPr>
                    <a:xfrm>
                      <a:off x="0" y="0"/>
                      <a:ext cx="5352288" cy="2247900"/>
                    </a:xfrm>
                    <a:prstGeom prst="rect">
                      <a:avLst/>
                    </a:prstGeom>
                  </pic:spPr>
                </pic:pic>
              </a:graphicData>
            </a:graphic>
          </wp:anchor>
        </w:drawing>
      </w:r>
    </w:p>
    <w:p>
      <w:pPr>
        <w:pStyle w:val="BodyText"/>
        <w:rPr>
          <w:rFonts w:ascii="Calibri"/>
        </w:rPr>
      </w:pPr>
    </w:p>
    <w:p>
      <w:pPr>
        <w:pStyle w:val="BodyText"/>
        <w:spacing w:before="3"/>
        <w:rPr>
          <w:rFonts w:ascii="Calibri"/>
          <w:sz w:val="27"/>
        </w:rPr>
      </w:pPr>
    </w:p>
    <w:p>
      <w:pPr>
        <w:pStyle w:val="BodyText"/>
        <w:spacing w:line="259" w:lineRule="auto"/>
        <w:ind w:left="100" w:right="176"/>
        <w:rPr>
          <w:rFonts w:ascii="Calibri" w:hAnsi="Calibri"/>
        </w:rPr>
      </w:pPr>
      <w:r>
        <w:rPr>
          <w:rFonts w:ascii="Calibri" w:hAnsi="Calibri"/>
        </w:rPr>
        <w:t>When asked, “Were the example documents provided in the textbook helpful to you as you learned the material?” 8 students answered, “Very helpful,” and 12 students answered, “Somewhat helpful.” No students selected “Not helpful.” One student selected, “Don’t know/couldn’t say.”</w:t>
      </w:r>
    </w:p>
    <w:p>
      <w:pPr>
        <w:pStyle w:val="BodyText"/>
        <w:spacing w:line="259" w:lineRule="auto" w:before="161"/>
        <w:ind w:left="100" w:right="155"/>
        <w:rPr>
          <w:rFonts w:ascii="Calibri" w:hAnsi="Calibri"/>
        </w:rPr>
      </w:pPr>
      <w:r>
        <w:rPr>
          <w:rFonts w:ascii="Calibri" w:hAnsi="Calibri"/>
        </w:rPr>
        <w:t>As we created the textbook, we were particularly proud of the videos, quizzes, activities, sample documents, and other materials that we created to support learning and engagement in the online textbook. When asked, “Were the supplemental materials in the textbook (videos, quizzes, activities, sample documents) helpful to you as you used the textbook to learn the material?” 12 students responded, “The supplemental materials were somewhat helpful,” and 9 students answered, “The supplemental materials were very helpful.” Three other choices, “There were no supplemental materials in my textbook,” “The supplemental materials were not helpful,” and “The supplemental materials were very helpful” were not</w:t>
      </w:r>
      <w:r>
        <w:rPr>
          <w:rFonts w:ascii="Calibri" w:hAnsi="Calibri"/>
          <w:spacing w:val="-7"/>
        </w:rPr>
        <w:t> </w:t>
      </w:r>
      <w:r>
        <w:rPr>
          <w:rFonts w:ascii="Calibri" w:hAnsi="Calibri"/>
        </w:rPr>
        <w:t>selected.</w:t>
      </w:r>
    </w:p>
    <w:p>
      <w:pPr>
        <w:spacing w:after="0" w:line="259" w:lineRule="auto"/>
        <w:rPr>
          <w:rFonts w:ascii="Calibri" w:hAnsi="Calibri"/>
        </w:rPr>
        <w:sectPr>
          <w:pgSz w:w="12240" w:h="15840"/>
          <w:pgMar w:top="680" w:bottom="280" w:left="1700" w:right="1320"/>
        </w:sectPr>
      </w:pPr>
    </w:p>
    <w:p>
      <w:pPr>
        <w:spacing w:before="37"/>
        <w:ind w:left="0" w:right="116" w:firstLine="0"/>
        <w:jc w:val="right"/>
        <w:rPr>
          <w:rFonts w:ascii="Calibri"/>
          <w:sz w:val="22"/>
        </w:rPr>
      </w:pPr>
      <w:r>
        <w:rPr>
          <w:rFonts w:ascii="Calibri"/>
          <w:w w:val="100"/>
          <w:sz w:val="22"/>
        </w:rPr>
        <w:t>7</w:t>
      </w:r>
    </w:p>
    <w:p>
      <w:pPr>
        <w:pStyle w:val="BodyText"/>
        <w:rPr>
          <w:rFonts w:ascii="Calibri"/>
          <w:sz w:val="20"/>
        </w:rPr>
      </w:pPr>
    </w:p>
    <w:p>
      <w:pPr>
        <w:pStyle w:val="BodyText"/>
        <w:spacing w:line="259" w:lineRule="auto" w:before="207"/>
        <w:ind w:left="460" w:right="292"/>
        <w:rPr>
          <w:rFonts w:ascii="Calibri" w:hAnsi="Calibri"/>
        </w:rPr>
      </w:pPr>
      <w:r>
        <w:rPr>
          <w:rFonts w:ascii="Calibri" w:hAnsi="Calibri"/>
        </w:rPr>
        <w:t>When asked, “Think about the supplemental materials in the textbook (videos, quizzes, activities, sample documents). Which of these (videos by experts in the field or professors, practice quizzes on concepts presented in the text, activities to assist you in learning more about the material or exploring the material in depth, sample documents) helped you to learn more about the topic of technical writing/workplace writing?” students answered as follows, showing a preference for the sample documents.</w:t>
      </w:r>
    </w:p>
    <w:p>
      <w:pPr>
        <w:pStyle w:val="BodyText"/>
        <w:rPr>
          <w:rFonts w:ascii="Calibri"/>
          <w:sz w:val="20"/>
        </w:rPr>
      </w:pPr>
    </w:p>
    <w:p>
      <w:pPr>
        <w:pStyle w:val="BodyText"/>
        <w:spacing w:before="9"/>
        <w:rPr>
          <w:rFonts w:ascii="Calibri"/>
          <w:sz w:val="26"/>
        </w:rPr>
      </w:pPr>
      <w:r>
        <w:rPr/>
        <w:drawing>
          <wp:anchor distT="0" distB="0" distL="0" distR="0" allowOverlap="1" layoutInCell="1" locked="0" behindDoc="0" simplePos="0" relativeHeight="3232">
            <wp:simplePos x="0" y="0"/>
            <wp:positionH relativeFrom="page">
              <wp:posOffset>1143000</wp:posOffset>
            </wp:positionH>
            <wp:positionV relativeFrom="paragraph">
              <wp:posOffset>232305</wp:posOffset>
            </wp:positionV>
            <wp:extent cx="5351407" cy="2314575"/>
            <wp:effectExtent l="0" t="0" r="0" b="0"/>
            <wp:wrapTopAndBottom/>
            <wp:docPr id="15" name="image37.png" descr=""/>
            <wp:cNvGraphicFramePr>
              <a:graphicFrameLocks noChangeAspect="1"/>
            </wp:cNvGraphicFramePr>
            <a:graphic>
              <a:graphicData uri="http://schemas.openxmlformats.org/drawingml/2006/picture">
                <pic:pic>
                  <pic:nvPicPr>
                    <pic:cNvPr id="16" name="image37.png"/>
                    <pic:cNvPicPr/>
                  </pic:nvPicPr>
                  <pic:blipFill>
                    <a:blip r:embed="rId121" cstate="print"/>
                    <a:stretch>
                      <a:fillRect/>
                    </a:stretch>
                  </pic:blipFill>
                  <pic:spPr>
                    <a:xfrm>
                      <a:off x="0" y="0"/>
                      <a:ext cx="5351407" cy="2314575"/>
                    </a:xfrm>
                    <a:prstGeom prst="rect">
                      <a:avLst/>
                    </a:prstGeom>
                  </pic:spPr>
                </pic:pic>
              </a:graphicData>
            </a:graphic>
          </wp:anchor>
        </w:drawing>
      </w:r>
    </w:p>
    <w:p>
      <w:pPr>
        <w:pStyle w:val="BodyText"/>
        <w:spacing w:line="259" w:lineRule="auto" w:before="148"/>
        <w:ind w:left="100" w:right="170"/>
        <w:rPr>
          <w:rFonts w:ascii="Calibri" w:hAnsi="Calibri"/>
        </w:rPr>
      </w:pPr>
      <w:r>
        <w:rPr>
          <w:rFonts w:ascii="Calibri" w:hAnsi="Calibri"/>
        </w:rPr>
        <w:t>When asked, “Compare this to other textbooks (not including non-textbook assigned reading),” students responded as follows:</w:t>
      </w:r>
    </w:p>
    <w:p>
      <w:pPr>
        <w:pStyle w:val="BodyText"/>
        <w:spacing w:before="12"/>
        <w:rPr>
          <w:rFonts w:ascii="Calibri"/>
          <w:sz w:val="9"/>
        </w:rPr>
      </w:pPr>
      <w:r>
        <w:rPr/>
        <w:drawing>
          <wp:anchor distT="0" distB="0" distL="0" distR="0" allowOverlap="1" layoutInCell="1" locked="0" behindDoc="0" simplePos="0" relativeHeight="3256">
            <wp:simplePos x="0" y="0"/>
            <wp:positionH relativeFrom="page">
              <wp:posOffset>1143000</wp:posOffset>
            </wp:positionH>
            <wp:positionV relativeFrom="paragraph">
              <wp:posOffset>102251</wp:posOffset>
            </wp:positionV>
            <wp:extent cx="5159321" cy="2085975"/>
            <wp:effectExtent l="0" t="0" r="0" b="0"/>
            <wp:wrapTopAndBottom/>
            <wp:docPr id="17" name="image38.png" descr=""/>
            <wp:cNvGraphicFramePr>
              <a:graphicFrameLocks noChangeAspect="1"/>
            </wp:cNvGraphicFramePr>
            <a:graphic>
              <a:graphicData uri="http://schemas.openxmlformats.org/drawingml/2006/picture">
                <pic:pic>
                  <pic:nvPicPr>
                    <pic:cNvPr id="18" name="image38.png"/>
                    <pic:cNvPicPr/>
                  </pic:nvPicPr>
                  <pic:blipFill>
                    <a:blip r:embed="rId122" cstate="print"/>
                    <a:stretch>
                      <a:fillRect/>
                    </a:stretch>
                  </pic:blipFill>
                  <pic:spPr>
                    <a:xfrm>
                      <a:off x="0" y="0"/>
                      <a:ext cx="5159321" cy="2085975"/>
                    </a:xfrm>
                    <a:prstGeom prst="rect">
                      <a:avLst/>
                    </a:prstGeom>
                  </pic:spPr>
                </pic:pic>
              </a:graphicData>
            </a:graphic>
          </wp:anchor>
        </w:drawing>
      </w:r>
    </w:p>
    <w:p>
      <w:pPr>
        <w:spacing w:after="0"/>
        <w:rPr>
          <w:rFonts w:ascii="Calibri"/>
          <w:sz w:val="9"/>
        </w:rPr>
        <w:sectPr>
          <w:pgSz w:w="12240" w:h="15840"/>
          <w:pgMar w:top="680" w:bottom="280" w:left="1340" w:right="1320"/>
        </w:sectPr>
      </w:pPr>
    </w:p>
    <w:p>
      <w:pPr>
        <w:spacing w:before="37"/>
        <w:ind w:left="0" w:right="116" w:firstLine="0"/>
        <w:jc w:val="right"/>
        <w:rPr>
          <w:rFonts w:ascii="Calibri"/>
          <w:sz w:val="22"/>
        </w:rPr>
      </w:pPr>
      <w:r>
        <w:rPr>
          <w:rFonts w:ascii="Calibri"/>
          <w:w w:val="100"/>
          <w:sz w:val="22"/>
        </w:rPr>
        <w:t>8</w:t>
      </w:r>
    </w:p>
    <w:p>
      <w:pPr>
        <w:pStyle w:val="BodyText"/>
        <w:rPr>
          <w:rFonts w:ascii="Calibri"/>
          <w:sz w:val="20"/>
        </w:rPr>
      </w:pPr>
    </w:p>
    <w:p>
      <w:pPr>
        <w:pStyle w:val="BodyText"/>
        <w:spacing w:line="259" w:lineRule="auto" w:before="207"/>
        <w:ind w:left="120" w:right="439"/>
        <w:rPr>
          <w:rFonts w:ascii="Calibri" w:hAnsi="Calibri"/>
        </w:rPr>
      </w:pPr>
      <w:r>
        <w:rPr>
          <w:rFonts w:ascii="Calibri" w:hAnsi="Calibri"/>
        </w:rPr>
        <w:t>When asked, “How useful do you think this textbook will be after class is over?” students responded as follows:</w:t>
      </w:r>
    </w:p>
    <w:p>
      <w:pPr>
        <w:pStyle w:val="BodyText"/>
        <w:rPr>
          <w:rFonts w:ascii="Calibri"/>
          <w:sz w:val="10"/>
        </w:rPr>
      </w:pPr>
      <w:r>
        <w:rPr/>
        <w:drawing>
          <wp:anchor distT="0" distB="0" distL="0" distR="0" allowOverlap="1" layoutInCell="1" locked="0" behindDoc="0" simplePos="0" relativeHeight="3280">
            <wp:simplePos x="0" y="0"/>
            <wp:positionH relativeFrom="page">
              <wp:posOffset>1143000</wp:posOffset>
            </wp:positionH>
            <wp:positionV relativeFrom="paragraph">
              <wp:posOffset>102346</wp:posOffset>
            </wp:positionV>
            <wp:extent cx="5438522" cy="2333625"/>
            <wp:effectExtent l="0" t="0" r="0" b="0"/>
            <wp:wrapTopAndBottom/>
            <wp:docPr id="19" name="image39.png" descr=""/>
            <wp:cNvGraphicFramePr>
              <a:graphicFrameLocks noChangeAspect="1"/>
            </wp:cNvGraphicFramePr>
            <a:graphic>
              <a:graphicData uri="http://schemas.openxmlformats.org/drawingml/2006/picture">
                <pic:pic>
                  <pic:nvPicPr>
                    <pic:cNvPr id="20" name="image39.png"/>
                    <pic:cNvPicPr/>
                  </pic:nvPicPr>
                  <pic:blipFill>
                    <a:blip r:embed="rId123" cstate="print"/>
                    <a:stretch>
                      <a:fillRect/>
                    </a:stretch>
                  </pic:blipFill>
                  <pic:spPr>
                    <a:xfrm>
                      <a:off x="0" y="0"/>
                      <a:ext cx="5438522" cy="2333625"/>
                    </a:xfrm>
                    <a:prstGeom prst="rect">
                      <a:avLst/>
                    </a:prstGeom>
                  </pic:spPr>
                </pic:pic>
              </a:graphicData>
            </a:graphic>
          </wp:anchor>
        </w:drawing>
      </w:r>
    </w:p>
    <w:p>
      <w:pPr>
        <w:pStyle w:val="BodyText"/>
        <w:rPr>
          <w:rFonts w:ascii="Calibri"/>
        </w:rPr>
      </w:pPr>
    </w:p>
    <w:p>
      <w:pPr>
        <w:pStyle w:val="BodyText"/>
        <w:spacing w:before="2"/>
        <w:rPr>
          <w:rFonts w:ascii="Calibri"/>
          <w:sz w:val="27"/>
        </w:rPr>
      </w:pPr>
    </w:p>
    <w:p>
      <w:pPr>
        <w:pStyle w:val="BodyText"/>
        <w:spacing w:line="259" w:lineRule="auto"/>
        <w:ind w:left="119" w:right="408"/>
        <w:rPr>
          <w:rFonts w:ascii="Calibri" w:hAnsi="Calibri"/>
        </w:rPr>
      </w:pPr>
      <w:r>
        <w:rPr>
          <w:rFonts w:ascii="Calibri" w:hAnsi="Calibri"/>
        </w:rPr>
        <w:t>When asked, “How much did cost affect your decision on whether or not to buy and read the book?”</w:t>
      </w:r>
    </w:p>
    <w:p>
      <w:pPr>
        <w:pStyle w:val="BodyText"/>
        <w:spacing w:line="259" w:lineRule="auto" w:before="158"/>
        <w:ind w:left="119" w:right="224"/>
        <w:rPr>
          <w:rFonts w:ascii="Calibri" w:hAnsi="Calibri"/>
        </w:rPr>
      </w:pPr>
      <w:r>
        <w:rPr>
          <w:rFonts w:ascii="Calibri" w:hAnsi="Calibri"/>
        </w:rPr>
        <w:t>No students answered that they could not afford the open educational resource we had created. This answer changed from 2015 when publisher materials were in use, and 15% of respondents then said “Very much. I could not afford it, so I didn’t buy/read it.”</w:t>
      </w:r>
    </w:p>
    <w:p>
      <w:pPr>
        <w:pStyle w:val="BodyText"/>
        <w:spacing w:line="259" w:lineRule="auto" w:before="161"/>
        <w:ind w:left="119" w:right="128"/>
        <w:rPr>
          <w:rFonts w:ascii="Calibri"/>
        </w:rPr>
      </w:pPr>
      <w:r>
        <w:rPr>
          <w:rFonts w:ascii="Calibri"/>
        </w:rPr>
        <w:t>There were other interesting findings from the survey. Five of the 20 students responding to a question about use of the textbook shared that they printed out at least some of it. Two of the 20 students shared that they sometimes used the screen reader to listen to the ebook instead of read it with their</w:t>
      </w:r>
      <w:r>
        <w:rPr>
          <w:rFonts w:ascii="Calibri"/>
          <w:spacing w:val="-15"/>
        </w:rPr>
        <w:t> </w:t>
      </w:r>
      <w:r>
        <w:rPr>
          <w:rFonts w:ascii="Calibri"/>
        </w:rPr>
        <w:t>eyes.</w:t>
      </w:r>
    </w:p>
    <w:p>
      <w:pPr>
        <w:spacing w:after="0" w:line="259" w:lineRule="auto"/>
        <w:rPr>
          <w:rFonts w:ascii="Calibri"/>
        </w:rPr>
        <w:sectPr>
          <w:pgSz w:w="12240" w:h="15840"/>
          <w:pgMar w:top="680" w:bottom="280" w:left="1680" w:right="1320"/>
        </w:sectPr>
      </w:pPr>
    </w:p>
    <w:p>
      <w:pPr>
        <w:spacing w:before="37"/>
        <w:ind w:left="0" w:right="116" w:firstLine="0"/>
        <w:jc w:val="right"/>
        <w:rPr>
          <w:rFonts w:ascii="Calibri"/>
          <w:sz w:val="22"/>
        </w:rPr>
      </w:pPr>
      <w:r>
        <w:rPr>
          <w:rFonts w:ascii="Calibri"/>
          <w:w w:val="100"/>
          <w:sz w:val="22"/>
        </w:rPr>
        <w:t>9</w:t>
      </w:r>
    </w:p>
    <w:p>
      <w:pPr>
        <w:pStyle w:val="BodyText"/>
        <w:rPr>
          <w:rFonts w:ascii="Calibri"/>
          <w:sz w:val="20"/>
        </w:rPr>
      </w:pPr>
    </w:p>
    <w:p>
      <w:pPr>
        <w:pStyle w:val="BodyText"/>
        <w:spacing w:line="259" w:lineRule="auto" w:before="207"/>
        <w:ind w:left="120" w:right="333"/>
        <w:jc w:val="both"/>
        <w:rPr>
          <w:rFonts w:ascii="Calibri" w:hAnsi="Calibri"/>
        </w:rPr>
      </w:pPr>
      <w:r>
        <w:rPr>
          <w:rFonts w:ascii="Calibri" w:hAnsi="Calibri"/>
        </w:rPr>
        <w:t>When asked, “Thinking about the textbook required for the course, which of the following statements do you feel is most accurate about your experience?” The students responded as follows:</w:t>
      </w:r>
    </w:p>
    <w:p>
      <w:pPr>
        <w:pStyle w:val="BodyText"/>
        <w:spacing w:before="2"/>
        <w:rPr>
          <w:rFonts w:ascii="Calibri"/>
          <w:sz w:val="10"/>
        </w:rPr>
      </w:pPr>
      <w:r>
        <w:rPr/>
        <w:drawing>
          <wp:anchor distT="0" distB="0" distL="0" distR="0" allowOverlap="1" layoutInCell="1" locked="0" behindDoc="0" simplePos="0" relativeHeight="3304">
            <wp:simplePos x="0" y="0"/>
            <wp:positionH relativeFrom="page">
              <wp:posOffset>1143000</wp:posOffset>
            </wp:positionH>
            <wp:positionV relativeFrom="paragraph">
              <wp:posOffset>103869</wp:posOffset>
            </wp:positionV>
            <wp:extent cx="5391282" cy="2295525"/>
            <wp:effectExtent l="0" t="0" r="0" b="0"/>
            <wp:wrapTopAndBottom/>
            <wp:docPr id="21" name="image40.png" descr=""/>
            <wp:cNvGraphicFramePr>
              <a:graphicFrameLocks noChangeAspect="1"/>
            </wp:cNvGraphicFramePr>
            <a:graphic>
              <a:graphicData uri="http://schemas.openxmlformats.org/drawingml/2006/picture">
                <pic:pic>
                  <pic:nvPicPr>
                    <pic:cNvPr id="22" name="image40.png"/>
                    <pic:cNvPicPr/>
                  </pic:nvPicPr>
                  <pic:blipFill>
                    <a:blip r:embed="rId124" cstate="print"/>
                    <a:stretch>
                      <a:fillRect/>
                    </a:stretch>
                  </pic:blipFill>
                  <pic:spPr>
                    <a:xfrm>
                      <a:off x="0" y="0"/>
                      <a:ext cx="5391282" cy="2295525"/>
                    </a:xfrm>
                    <a:prstGeom prst="rect">
                      <a:avLst/>
                    </a:prstGeom>
                  </pic:spPr>
                </pic:pic>
              </a:graphicData>
            </a:graphic>
          </wp:anchor>
        </w:drawing>
      </w:r>
    </w:p>
    <w:p>
      <w:pPr>
        <w:pStyle w:val="BodyText"/>
        <w:rPr>
          <w:rFonts w:ascii="Calibri"/>
        </w:rPr>
      </w:pPr>
    </w:p>
    <w:p>
      <w:pPr>
        <w:pStyle w:val="BodyText"/>
        <w:rPr>
          <w:rFonts w:ascii="Calibri"/>
          <w:sz w:val="25"/>
        </w:rPr>
      </w:pPr>
    </w:p>
    <w:p>
      <w:pPr>
        <w:pStyle w:val="BodyText"/>
        <w:spacing w:line="259" w:lineRule="auto"/>
        <w:ind w:left="120" w:right="126"/>
        <w:rPr>
          <w:rFonts w:ascii="Calibri" w:hAnsi="Calibri"/>
        </w:rPr>
      </w:pPr>
      <w:r>
        <w:rPr>
          <w:rFonts w:ascii="Calibri" w:hAnsi="Calibri"/>
        </w:rPr>
        <w:t>One interesting response emerged from a question regarding how a student decides if he or she acquires the book for a course. One student answered, “I never acquire a textbook, no matter what.” Presumably, even though a free textbook was provided, the student declined to use it.</w:t>
      </w:r>
    </w:p>
    <w:p>
      <w:pPr>
        <w:pStyle w:val="BodyText"/>
        <w:spacing w:line="259" w:lineRule="auto" w:before="158"/>
        <w:ind w:left="120" w:right="140"/>
        <w:rPr>
          <w:rFonts w:ascii="Calibri" w:hAnsi="Calibri"/>
        </w:rPr>
      </w:pPr>
      <w:r>
        <w:rPr>
          <w:rFonts w:ascii="Calibri" w:hAnsi="Calibri"/>
        </w:rPr>
        <w:t>Students were also asked to provide any additional feedback they wishes (these responses are shared in their entirety under “Quotes,” below.) From the student responses, we realized that perhaps in addition to a video assisting students in navigating the D2L site, we should also create a video to assist them in navigating the online textbook. Also, we want to continue to add examples, videos, activities, and sample documents to the textbook as we continue to update it each year.</w:t>
      </w:r>
    </w:p>
    <w:p>
      <w:pPr>
        <w:pStyle w:val="BodyText"/>
        <w:spacing w:line="259" w:lineRule="auto" w:before="158"/>
        <w:ind w:left="120" w:right="224"/>
        <w:rPr>
          <w:rFonts w:ascii="Calibri"/>
        </w:rPr>
      </w:pPr>
      <w:r>
        <w:rPr>
          <w:rFonts w:ascii="Calibri"/>
        </w:rPr>
        <w:t>In comparing the survey data from summer 2015, when publisher textbooks were used, to the survey data from 2016 when the OER was used, some interesting findings presented themselves.</w:t>
      </w:r>
    </w:p>
    <w:p>
      <w:pPr>
        <w:pStyle w:val="BodyText"/>
        <w:spacing w:before="158"/>
        <w:ind w:left="119"/>
        <w:rPr>
          <w:rFonts w:ascii="Calibri"/>
        </w:rPr>
      </w:pPr>
      <w:r>
        <w:rPr>
          <w:rFonts w:ascii="Calibri"/>
        </w:rPr>
        <w:t>In 2015, 2/26 students said that they were unable to afford the textbook, vs. 0/21 in 2016.</w:t>
      </w:r>
    </w:p>
    <w:p>
      <w:pPr>
        <w:pStyle w:val="BodyText"/>
        <w:spacing w:line="259" w:lineRule="auto" w:before="184"/>
        <w:ind w:left="120" w:right="215"/>
        <w:rPr>
          <w:rFonts w:ascii="Calibri" w:hAnsi="Calibri"/>
        </w:rPr>
      </w:pPr>
      <w:r>
        <w:rPr>
          <w:rFonts w:ascii="Calibri" w:hAnsi="Calibri"/>
        </w:rPr>
        <w:t>When asked, “Did you feel the organization of the textbook was complementary to the course organization,” 95% said “yes” in 2015. 85.71% said “yes” in 2016, indicating that the new courses need to be looked at carefully to ensure they are aligned with the textbook when appropriate.</w:t>
      </w:r>
    </w:p>
    <w:p>
      <w:pPr>
        <w:pStyle w:val="BodyText"/>
        <w:spacing w:line="259" w:lineRule="auto" w:before="158"/>
        <w:ind w:left="120" w:right="328"/>
        <w:rPr>
          <w:rFonts w:ascii="Calibri" w:hAnsi="Calibri"/>
        </w:rPr>
      </w:pPr>
      <w:r>
        <w:rPr>
          <w:rFonts w:ascii="Calibri" w:hAnsi="Calibri"/>
        </w:rPr>
        <w:t>When asked, “Do you feel there were any gaps in the textbook as far as course content goes,” 0% said yes in 2015 vs. 9.52% who answered “yes” in 2016. Students were asked to supply details in a space below the question, but none did. However, in the course</w:t>
      </w:r>
    </w:p>
    <w:p>
      <w:pPr>
        <w:spacing w:after="0" w:line="259" w:lineRule="auto"/>
        <w:rPr>
          <w:rFonts w:ascii="Calibri" w:hAnsi="Calibri"/>
        </w:rPr>
        <w:sectPr>
          <w:pgSz w:w="12240" w:h="15840"/>
          <w:pgMar w:top="680" w:bottom="280" w:left="1680" w:right="1320"/>
        </w:sectPr>
      </w:pPr>
    </w:p>
    <w:p>
      <w:pPr>
        <w:spacing w:before="37"/>
        <w:ind w:left="0" w:right="115" w:firstLine="0"/>
        <w:jc w:val="right"/>
        <w:rPr>
          <w:rFonts w:ascii="Calibri"/>
          <w:sz w:val="22"/>
        </w:rPr>
      </w:pPr>
      <w:r>
        <w:rPr>
          <w:rFonts w:ascii="Calibri"/>
          <w:sz w:val="22"/>
        </w:rPr>
        <w:t>10</w:t>
      </w:r>
    </w:p>
    <w:p>
      <w:pPr>
        <w:pStyle w:val="BodyText"/>
        <w:rPr>
          <w:rFonts w:ascii="Calibri"/>
          <w:sz w:val="22"/>
        </w:rPr>
      </w:pPr>
    </w:p>
    <w:p>
      <w:pPr>
        <w:pStyle w:val="BodyText"/>
        <w:spacing w:line="259" w:lineRule="auto" w:before="183"/>
        <w:ind w:left="460" w:right="176"/>
        <w:rPr>
          <w:rFonts w:ascii="Calibri"/>
        </w:rPr>
      </w:pPr>
      <w:r>
        <w:rPr>
          <w:rFonts w:ascii="Calibri"/>
        </w:rPr>
        <w:t>evaluations, one student requested that instructions and standard operating procedures be added to the course, and the instructors have discussed adding those materials as soon as possible to WRIT 3140.</w:t>
      </w:r>
    </w:p>
    <w:p>
      <w:pPr>
        <w:pStyle w:val="BodyText"/>
        <w:spacing w:line="259" w:lineRule="auto" w:before="161"/>
        <w:ind w:left="460" w:right="436"/>
        <w:rPr>
          <w:rFonts w:ascii="Calibri" w:hAnsi="Calibri"/>
        </w:rPr>
      </w:pPr>
      <w:r>
        <w:rPr>
          <w:rFonts w:ascii="Calibri" w:hAnsi="Calibri"/>
        </w:rPr>
        <w:t>When asked, “Did the textbook for this class help you with coursework,” in 2015, 19.25% said they never opened it vs. 0% who responded that way in 2016. In 2015, 50% of the students said they read the assigned chapters and it deepened their understanding vs.</w:t>
      </w:r>
    </w:p>
    <w:p>
      <w:pPr>
        <w:pStyle w:val="BodyText"/>
        <w:ind w:left="460"/>
        <w:rPr>
          <w:rFonts w:ascii="Calibri"/>
        </w:rPr>
      </w:pPr>
      <w:r>
        <w:rPr>
          <w:rFonts w:ascii="Calibri"/>
        </w:rPr>
        <w:t>42.86% who answered the same way in 2016.</w:t>
      </w:r>
    </w:p>
    <w:p>
      <w:pPr>
        <w:pStyle w:val="BodyText"/>
        <w:spacing w:line="259" w:lineRule="auto" w:before="182"/>
        <w:ind w:left="460" w:right="122"/>
        <w:rPr>
          <w:rFonts w:ascii="Calibri" w:hAnsi="Calibri"/>
        </w:rPr>
      </w:pPr>
      <w:r>
        <w:rPr>
          <w:rFonts w:ascii="Calibri" w:hAnsi="Calibri"/>
        </w:rPr>
        <w:t>When asked, “Were the supplemental materials in the textbook (videos, quizzes, activities, sample documents) helpful to you as you used the textbook to learn the material,” 26.92% said “yes” in 2015 vs. 42.86% in 2016. And it’s true, we are very proud of the supplementary materials the subject matter experts and instructional designers placed in the course.</w:t>
      </w:r>
    </w:p>
    <w:p>
      <w:pPr>
        <w:pStyle w:val="BodyText"/>
        <w:spacing w:line="259" w:lineRule="auto" w:before="159"/>
        <w:ind w:left="460" w:right="112"/>
        <w:rPr>
          <w:rFonts w:ascii="Calibri"/>
        </w:rPr>
      </w:pPr>
      <w:r>
        <w:rPr>
          <w:rFonts w:ascii="Calibri"/>
        </w:rPr>
        <w:t>In 2016, 80% of students said they acquired the book without stress, compared to 65.38% in 2015.</w:t>
      </w:r>
    </w:p>
    <w:p>
      <w:pPr>
        <w:pStyle w:val="BodyText"/>
        <w:spacing w:line="259" w:lineRule="auto" w:before="159"/>
        <w:ind w:left="460" w:right="224"/>
        <w:jc w:val="both"/>
        <w:rPr>
          <w:rFonts w:ascii="Calibri"/>
        </w:rPr>
      </w:pPr>
      <w:r>
        <w:rPr>
          <w:rFonts w:ascii="Calibri"/>
        </w:rPr>
        <w:t>Finally, when asked to choose between two statements, 1) This textbook had no impact on the learning experience I had in this course vs. 2) This textbook added value to my learning experience in the course, 73.08% selected #2 in 2015 compared to 95.24% who selected #2 in 2016.  Both surveys are included in this final report.</w:t>
      </w:r>
    </w:p>
    <w:p>
      <w:pPr>
        <w:pStyle w:val="BodyText"/>
        <w:rPr>
          <w:rFonts w:ascii="Calibri"/>
        </w:rPr>
      </w:pPr>
    </w:p>
    <w:p>
      <w:pPr>
        <w:pStyle w:val="BodyText"/>
        <w:spacing w:before="1"/>
        <w:rPr>
          <w:rFonts w:ascii="Calibri"/>
          <w:sz w:val="28"/>
        </w:rPr>
      </w:pPr>
    </w:p>
    <w:p>
      <w:pPr>
        <w:pStyle w:val="Heading3"/>
        <w:ind w:left="460"/>
      </w:pPr>
      <w:r>
        <w:rPr/>
        <w:t>2.</w:t>
      </w:r>
      <w:r>
        <w:rPr>
          <w:spacing w:val="50"/>
        </w:rPr>
        <w:t> </w:t>
      </w:r>
      <w:r>
        <w:rPr/>
        <w:t>Quotes</w:t>
      </w:r>
    </w:p>
    <w:p>
      <w:pPr>
        <w:pStyle w:val="BodyText"/>
        <w:spacing w:line="256" w:lineRule="auto" w:before="184"/>
        <w:ind w:left="460" w:right="352"/>
        <w:rPr>
          <w:rFonts w:ascii="Calibri"/>
        </w:rPr>
      </w:pPr>
      <w:r>
        <w:rPr>
          <w:rFonts w:ascii="Calibri"/>
        </w:rPr>
        <w:t>At the end of the survey, student were asked for any feedback they wished to share. Here are the 12 responses that were provided.</w:t>
      </w:r>
    </w:p>
    <w:p>
      <w:pPr>
        <w:pStyle w:val="BodyText"/>
        <w:spacing w:before="8"/>
        <w:rPr>
          <w:rFonts w:ascii="Calibri"/>
          <w:sz w:val="13"/>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0"/>
      </w:tblGrid>
      <w:tr>
        <w:trPr>
          <w:trHeight w:val="580" w:hRule="atLeast"/>
        </w:trPr>
        <w:tc>
          <w:tcPr>
            <w:tcW w:w="9350" w:type="dxa"/>
          </w:tcPr>
          <w:p>
            <w:pPr>
              <w:pStyle w:val="TableParagraph"/>
              <w:spacing w:line="292" w:lineRule="exact"/>
              <w:rPr>
                <w:sz w:val="24"/>
              </w:rPr>
            </w:pPr>
            <w:r>
              <w:rPr>
                <w:sz w:val="24"/>
              </w:rPr>
              <w:t>This textbook was easy to understand and move through the course. The only thing I did not</w:t>
            </w:r>
          </w:p>
          <w:p>
            <w:pPr>
              <w:pStyle w:val="TableParagraph"/>
              <w:rPr>
                <w:sz w:val="24"/>
              </w:rPr>
            </w:pPr>
            <w:r>
              <w:rPr>
                <w:sz w:val="24"/>
              </w:rPr>
              <w:t>like was there were not very many visuals and examples.</w:t>
            </w:r>
          </w:p>
        </w:tc>
      </w:tr>
      <w:tr>
        <w:trPr>
          <w:trHeight w:val="280" w:hRule="atLeast"/>
        </w:trPr>
        <w:tc>
          <w:tcPr>
            <w:tcW w:w="9350" w:type="dxa"/>
          </w:tcPr>
          <w:p>
            <w:pPr>
              <w:pStyle w:val="TableParagraph"/>
              <w:spacing w:line="272" w:lineRule="exact"/>
              <w:rPr>
                <w:sz w:val="24"/>
              </w:rPr>
            </w:pPr>
            <w:r>
              <w:rPr>
                <w:sz w:val="24"/>
              </w:rPr>
              <w:t>it was so helpful</w:t>
            </w:r>
          </w:p>
        </w:tc>
      </w:tr>
      <w:tr>
        <w:trPr>
          <w:trHeight w:val="580" w:hRule="atLeast"/>
        </w:trPr>
        <w:tc>
          <w:tcPr>
            <w:tcW w:w="9350" w:type="dxa"/>
          </w:tcPr>
          <w:p>
            <w:pPr>
              <w:pStyle w:val="TableParagraph"/>
              <w:spacing w:line="292" w:lineRule="exact"/>
              <w:rPr>
                <w:sz w:val="24"/>
              </w:rPr>
            </w:pPr>
            <w:r>
              <w:rPr>
                <w:sz w:val="24"/>
              </w:rPr>
              <w:t>I love that the text book was given to the course instead of having to purchase the book. The</w:t>
            </w:r>
          </w:p>
          <w:p>
            <w:pPr>
              <w:pStyle w:val="TableParagraph"/>
              <w:spacing w:before="2"/>
              <w:rPr>
                <w:sz w:val="24"/>
              </w:rPr>
            </w:pPr>
            <w:r>
              <w:rPr>
                <w:sz w:val="24"/>
              </w:rPr>
              <w:t>material was useful but was difficult to see all of it because of the way it was organized.</w:t>
            </w:r>
          </w:p>
        </w:tc>
      </w:tr>
      <w:tr>
        <w:trPr>
          <w:trHeight w:val="580" w:hRule="atLeast"/>
        </w:trPr>
        <w:tc>
          <w:tcPr>
            <w:tcW w:w="9350" w:type="dxa"/>
          </w:tcPr>
          <w:p>
            <w:pPr>
              <w:pStyle w:val="TableParagraph"/>
              <w:spacing w:line="292" w:lineRule="exact"/>
              <w:rPr>
                <w:sz w:val="24"/>
              </w:rPr>
            </w:pPr>
            <w:r>
              <w:rPr>
                <w:sz w:val="24"/>
              </w:rPr>
              <w:t>The textbook was helpful, but not as helpful as other textbooks. I wish it was better</w:t>
            </w:r>
          </w:p>
          <w:p>
            <w:pPr>
              <w:pStyle w:val="TableParagraph"/>
              <w:rPr>
                <w:sz w:val="24"/>
              </w:rPr>
            </w:pPr>
            <w:r>
              <w:rPr>
                <w:sz w:val="24"/>
              </w:rPr>
              <w:t>description and examples provided for each section.</w:t>
            </w:r>
          </w:p>
        </w:tc>
      </w:tr>
      <w:tr>
        <w:trPr>
          <w:trHeight w:val="1160" w:hRule="atLeast"/>
        </w:trPr>
        <w:tc>
          <w:tcPr>
            <w:tcW w:w="9350" w:type="dxa"/>
          </w:tcPr>
          <w:p>
            <w:pPr>
              <w:pStyle w:val="TableParagraph"/>
              <w:spacing w:line="240" w:lineRule="auto"/>
              <w:ind w:right="97"/>
              <w:rPr>
                <w:sz w:val="24"/>
              </w:rPr>
            </w:pPr>
            <w:r>
              <w:rPr>
                <w:sz w:val="24"/>
              </w:rPr>
              <w:t>This class was very interesting especially since it is my last semester. [The professor] is a great instructor and cares about [the] students. However, it took some time getting use to the course material and the modules. The information I grasp I will continue to apply it in my</w:t>
            </w:r>
          </w:p>
          <w:p>
            <w:pPr>
              <w:pStyle w:val="TableParagraph"/>
              <w:rPr>
                <w:sz w:val="24"/>
              </w:rPr>
            </w:pPr>
            <w:r>
              <w:rPr>
                <w:sz w:val="24"/>
              </w:rPr>
              <w:t>everyday life.</w:t>
            </w:r>
          </w:p>
        </w:tc>
      </w:tr>
      <w:tr>
        <w:trPr>
          <w:trHeight w:val="580" w:hRule="atLeast"/>
        </w:trPr>
        <w:tc>
          <w:tcPr>
            <w:tcW w:w="9350" w:type="dxa"/>
          </w:tcPr>
          <w:p>
            <w:pPr>
              <w:pStyle w:val="TableParagraph"/>
              <w:spacing w:line="290" w:lineRule="atLeast" w:before="1"/>
              <w:ind w:right="586"/>
              <w:rPr>
                <w:sz w:val="24"/>
              </w:rPr>
            </w:pPr>
            <w:r>
              <w:rPr>
                <w:sz w:val="24"/>
              </w:rPr>
              <w:t>The textbook was helpful in guiding me through the assignments. The activities were the most helpful out of all the supplemental materials for the class.</w:t>
            </w:r>
          </w:p>
        </w:tc>
      </w:tr>
      <w:tr>
        <w:trPr>
          <w:trHeight w:val="859" w:hRule="atLeast"/>
        </w:trPr>
        <w:tc>
          <w:tcPr>
            <w:tcW w:w="9350" w:type="dxa"/>
          </w:tcPr>
          <w:p>
            <w:pPr>
              <w:pStyle w:val="TableParagraph"/>
              <w:spacing w:line="240" w:lineRule="auto"/>
              <w:ind w:right="556"/>
              <w:rPr>
                <w:sz w:val="24"/>
              </w:rPr>
            </w:pPr>
            <w:r>
              <w:rPr>
                <w:sz w:val="24"/>
              </w:rPr>
              <w:t>I felt that this book was perfectly integrated with the course material and assignments. It definitely helped me on all assignments and quizzes as well as have me a better</w:t>
            </w:r>
          </w:p>
          <w:p>
            <w:pPr>
              <w:pStyle w:val="TableParagraph"/>
              <w:spacing w:before="1"/>
              <w:rPr>
                <w:sz w:val="24"/>
              </w:rPr>
            </w:pPr>
            <w:r>
              <w:rPr>
                <w:sz w:val="24"/>
              </w:rPr>
              <w:t>understanding of the material we covered.</w:t>
            </w:r>
          </w:p>
        </w:tc>
      </w:tr>
    </w:tbl>
    <w:p>
      <w:pPr>
        <w:spacing w:after="0"/>
        <w:rPr>
          <w:sz w:val="24"/>
        </w:rPr>
        <w:sectPr>
          <w:pgSz w:w="12240" w:h="15840"/>
          <w:pgMar w:top="680" w:bottom="280" w:left="1340" w:right="1320"/>
        </w:sectPr>
      </w:pPr>
    </w:p>
    <w:p>
      <w:pPr>
        <w:spacing w:before="37"/>
        <w:ind w:left="0" w:right="115" w:firstLine="0"/>
        <w:jc w:val="right"/>
        <w:rPr>
          <w:rFonts w:ascii="Calibri"/>
          <w:sz w:val="22"/>
        </w:rPr>
      </w:pPr>
      <w:r>
        <w:rPr>
          <w:rFonts w:ascii="Calibri"/>
          <w:sz w:val="22"/>
        </w:rPr>
        <w:t>11</w:t>
      </w:r>
    </w:p>
    <w:p>
      <w:pPr>
        <w:pStyle w:val="BodyText"/>
        <w:rPr>
          <w:rFonts w:ascii="Calibri"/>
          <w:sz w:val="20"/>
        </w:rPr>
      </w:pPr>
    </w:p>
    <w:p>
      <w:pPr>
        <w:pStyle w:val="BodyText"/>
        <w:spacing w:before="2" w:after="1"/>
        <w:rPr>
          <w:rFonts w:ascii="Calibri"/>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0"/>
      </w:tblGrid>
      <w:tr>
        <w:trPr>
          <w:trHeight w:val="580" w:hRule="atLeast"/>
        </w:trPr>
        <w:tc>
          <w:tcPr>
            <w:tcW w:w="9350" w:type="dxa"/>
          </w:tcPr>
          <w:p>
            <w:pPr>
              <w:pStyle w:val="TableParagraph"/>
              <w:spacing w:line="292" w:lineRule="exact"/>
              <w:rPr>
                <w:sz w:val="24"/>
              </w:rPr>
            </w:pPr>
            <w:r>
              <w:rPr>
                <w:sz w:val="24"/>
              </w:rPr>
              <w:t>I am glad I did not have to pay for the book because it allowed me to save money. I found the</w:t>
            </w:r>
          </w:p>
          <w:p>
            <w:pPr>
              <w:pStyle w:val="TableParagraph"/>
              <w:rPr>
                <w:sz w:val="24"/>
              </w:rPr>
            </w:pPr>
            <w:r>
              <w:rPr>
                <w:sz w:val="24"/>
              </w:rPr>
              <w:t>book easy to access. The book works well with the course.</w:t>
            </w:r>
          </w:p>
        </w:tc>
      </w:tr>
      <w:tr>
        <w:trPr>
          <w:trHeight w:val="1160" w:hRule="atLeast"/>
        </w:trPr>
        <w:tc>
          <w:tcPr>
            <w:tcW w:w="9350" w:type="dxa"/>
          </w:tcPr>
          <w:p>
            <w:pPr>
              <w:pStyle w:val="TableParagraph"/>
              <w:spacing w:line="240" w:lineRule="auto"/>
              <w:ind w:right="251"/>
              <w:rPr>
                <w:sz w:val="24"/>
              </w:rPr>
            </w:pPr>
            <w:r>
              <w:rPr>
                <w:sz w:val="24"/>
              </w:rPr>
              <w:t>I feel this course is full of useful information regarding technical/workplace writing. I am not 100% sure if it is the course material or the layout of the online book but at times it got confusing to follow. It did not always flow very well, but that could be do to the material at</w:t>
            </w:r>
          </w:p>
          <w:p>
            <w:pPr>
              <w:pStyle w:val="TableParagraph"/>
              <w:rPr>
                <w:sz w:val="24"/>
              </w:rPr>
            </w:pPr>
            <w:r>
              <w:rPr>
                <w:sz w:val="24"/>
              </w:rPr>
              <w:t>hand and not necessarily because of the book.</w:t>
            </w:r>
          </w:p>
        </w:tc>
      </w:tr>
      <w:tr>
        <w:trPr>
          <w:trHeight w:val="580" w:hRule="atLeast"/>
        </w:trPr>
        <w:tc>
          <w:tcPr>
            <w:tcW w:w="9350" w:type="dxa"/>
          </w:tcPr>
          <w:p>
            <w:pPr>
              <w:pStyle w:val="TableParagraph"/>
              <w:spacing w:line="292" w:lineRule="exact"/>
              <w:rPr>
                <w:sz w:val="24"/>
              </w:rPr>
            </w:pPr>
            <w:r>
              <w:rPr>
                <w:sz w:val="24"/>
              </w:rPr>
              <w:t>I liked how the book was provided to the class. It was also very helpful to have the extra</w:t>
            </w:r>
          </w:p>
          <w:p>
            <w:pPr>
              <w:pStyle w:val="TableParagraph"/>
              <w:rPr>
                <w:sz w:val="24"/>
              </w:rPr>
            </w:pPr>
            <w:r>
              <w:rPr>
                <w:sz w:val="24"/>
              </w:rPr>
              <w:t>clarification in understandable terms so that I could understand all the concepts.</w:t>
            </w:r>
          </w:p>
        </w:tc>
      </w:tr>
      <w:tr>
        <w:trPr>
          <w:trHeight w:val="580" w:hRule="atLeast"/>
        </w:trPr>
        <w:tc>
          <w:tcPr>
            <w:tcW w:w="9350" w:type="dxa"/>
          </w:tcPr>
          <w:p>
            <w:pPr>
              <w:pStyle w:val="TableParagraph"/>
              <w:spacing w:line="292" w:lineRule="exact"/>
              <w:rPr>
                <w:sz w:val="24"/>
              </w:rPr>
            </w:pPr>
            <w:r>
              <w:rPr>
                <w:sz w:val="24"/>
              </w:rPr>
              <w:t>having the online readings allowed it useful and affordable to educate and increase my</w:t>
            </w:r>
          </w:p>
          <w:p>
            <w:pPr>
              <w:pStyle w:val="TableParagraph"/>
              <w:rPr>
                <w:sz w:val="24"/>
              </w:rPr>
            </w:pPr>
            <w:r>
              <w:rPr>
                <w:sz w:val="24"/>
              </w:rPr>
              <w:t>knowledge for my class.</w:t>
            </w:r>
          </w:p>
        </w:tc>
      </w:tr>
      <w:tr>
        <w:trPr>
          <w:trHeight w:val="1740" w:hRule="atLeast"/>
        </w:trPr>
        <w:tc>
          <w:tcPr>
            <w:tcW w:w="9350" w:type="dxa"/>
          </w:tcPr>
          <w:p>
            <w:pPr>
              <w:pStyle w:val="TableParagraph"/>
              <w:spacing w:line="240" w:lineRule="auto" w:before="1"/>
              <w:ind w:right="154"/>
              <w:rPr>
                <w:sz w:val="24"/>
              </w:rPr>
            </w:pPr>
            <w:r>
              <w:rPr>
                <w:sz w:val="24"/>
              </w:rPr>
              <w:t>The survey that this online course just had to take wasn't fully relevant to us considering that we didn't have to buy the textbook at all because it was provided to us in our modules. This made answering some of these questions a bit difficult. The book is well written and very informative on the topics at hand. For me personally if each module could be set up where there is one page rather than multiple pages it would be less overwhelming for each week.</w:t>
            </w:r>
          </w:p>
          <w:p>
            <w:pPr>
              <w:pStyle w:val="TableParagraph"/>
              <w:rPr>
                <w:sz w:val="24"/>
              </w:rPr>
            </w:pPr>
            <w:r>
              <w:rPr>
                <w:sz w:val="24"/>
              </w:rPr>
              <w:t>But other than that, the textbook is very well laid out and written.</w:t>
            </w:r>
          </w:p>
        </w:tc>
      </w:tr>
    </w:tbl>
    <w:p>
      <w:pPr>
        <w:pStyle w:val="BodyText"/>
        <w:spacing w:before="6"/>
        <w:rPr>
          <w:rFonts w:ascii="Calibri"/>
          <w:sz w:val="21"/>
        </w:rPr>
      </w:pPr>
    </w:p>
    <w:p>
      <w:pPr>
        <w:pStyle w:val="BodyText"/>
        <w:spacing w:before="51"/>
        <w:ind w:left="820"/>
        <w:rPr>
          <w:rFonts w:ascii="Calibri"/>
        </w:rPr>
      </w:pPr>
      <w:r>
        <w:rPr>
          <w:rFonts w:ascii="Calibri"/>
        </w:rPr>
        <w:t>Additional data:</w:t>
      </w:r>
    </w:p>
    <w:p>
      <w:pPr>
        <w:pStyle w:val="BodyText"/>
        <w:spacing w:before="8"/>
        <w:rPr>
          <w:rFonts w:ascii="Calibri"/>
        </w:rPr>
      </w:pPr>
      <w:r>
        <w:rPr/>
        <w:drawing>
          <wp:anchor distT="0" distB="0" distL="0" distR="0" allowOverlap="1" layoutInCell="1" locked="0" behindDoc="0" simplePos="0" relativeHeight="3328">
            <wp:simplePos x="0" y="0"/>
            <wp:positionH relativeFrom="page">
              <wp:posOffset>914400</wp:posOffset>
            </wp:positionH>
            <wp:positionV relativeFrom="paragraph">
              <wp:posOffset>216287</wp:posOffset>
            </wp:positionV>
            <wp:extent cx="5961822" cy="1371219"/>
            <wp:effectExtent l="0" t="0" r="0" b="0"/>
            <wp:wrapTopAndBottom/>
            <wp:docPr id="23" name="image41.jpeg" descr=""/>
            <wp:cNvGraphicFramePr>
              <a:graphicFrameLocks noChangeAspect="1"/>
            </wp:cNvGraphicFramePr>
            <a:graphic>
              <a:graphicData uri="http://schemas.openxmlformats.org/drawingml/2006/picture">
                <pic:pic>
                  <pic:nvPicPr>
                    <pic:cNvPr id="24" name="image41.jpeg"/>
                    <pic:cNvPicPr/>
                  </pic:nvPicPr>
                  <pic:blipFill>
                    <a:blip r:embed="rId125" cstate="print"/>
                    <a:stretch>
                      <a:fillRect/>
                    </a:stretch>
                  </pic:blipFill>
                  <pic:spPr>
                    <a:xfrm>
                      <a:off x="0" y="0"/>
                      <a:ext cx="5961822" cy="1371219"/>
                    </a:xfrm>
                    <a:prstGeom prst="rect">
                      <a:avLst/>
                    </a:prstGeom>
                  </pic:spPr>
                </pic:pic>
              </a:graphicData>
            </a:graphic>
          </wp:anchor>
        </w:drawing>
      </w:r>
      <w:r>
        <w:rPr/>
        <w:drawing>
          <wp:anchor distT="0" distB="0" distL="0" distR="0" allowOverlap="1" layoutInCell="1" locked="0" behindDoc="0" simplePos="0" relativeHeight="3352">
            <wp:simplePos x="0" y="0"/>
            <wp:positionH relativeFrom="page">
              <wp:posOffset>914400</wp:posOffset>
            </wp:positionH>
            <wp:positionV relativeFrom="paragraph">
              <wp:posOffset>1703711</wp:posOffset>
            </wp:positionV>
            <wp:extent cx="5860775" cy="1347977"/>
            <wp:effectExtent l="0" t="0" r="0" b="0"/>
            <wp:wrapTopAndBottom/>
            <wp:docPr id="25" name="image41.jpeg" descr=""/>
            <wp:cNvGraphicFramePr>
              <a:graphicFrameLocks noChangeAspect="1"/>
            </wp:cNvGraphicFramePr>
            <a:graphic>
              <a:graphicData uri="http://schemas.openxmlformats.org/drawingml/2006/picture">
                <pic:pic>
                  <pic:nvPicPr>
                    <pic:cNvPr id="26" name="image41.jpeg"/>
                    <pic:cNvPicPr/>
                  </pic:nvPicPr>
                  <pic:blipFill>
                    <a:blip r:embed="rId125" cstate="print"/>
                    <a:stretch>
                      <a:fillRect/>
                    </a:stretch>
                  </pic:blipFill>
                  <pic:spPr>
                    <a:xfrm>
                      <a:off x="0" y="0"/>
                      <a:ext cx="5860775" cy="1347977"/>
                    </a:xfrm>
                    <a:prstGeom prst="rect">
                      <a:avLst/>
                    </a:prstGeom>
                  </pic:spPr>
                </pic:pic>
              </a:graphicData>
            </a:graphic>
          </wp:anchor>
        </w:drawing>
      </w:r>
    </w:p>
    <w:p>
      <w:pPr>
        <w:pStyle w:val="BodyText"/>
        <w:spacing w:before="5"/>
        <w:rPr>
          <w:rFonts w:ascii="Calibri"/>
          <w:sz w:val="9"/>
        </w:rPr>
      </w:pPr>
    </w:p>
    <w:p>
      <w:pPr>
        <w:spacing w:after="0"/>
        <w:rPr>
          <w:rFonts w:ascii="Calibri"/>
          <w:sz w:val="9"/>
        </w:rPr>
        <w:sectPr>
          <w:pgSz w:w="12240" w:h="15840"/>
          <w:pgMar w:top="680" w:bottom="280" w:left="1340" w:right="1320"/>
        </w:sectPr>
      </w:pPr>
    </w:p>
    <w:p>
      <w:pPr>
        <w:spacing w:before="37"/>
        <w:ind w:left="0" w:right="115" w:firstLine="0"/>
        <w:jc w:val="right"/>
        <w:rPr>
          <w:rFonts w:ascii="Calibri"/>
          <w:sz w:val="22"/>
        </w:rPr>
      </w:pPr>
      <w:r>
        <w:rPr>
          <w:rFonts w:ascii="Calibri"/>
          <w:sz w:val="22"/>
        </w:rPr>
        <w:t>12</w:t>
      </w:r>
    </w:p>
    <w:p>
      <w:pPr>
        <w:pStyle w:val="BodyText"/>
        <w:rPr>
          <w:rFonts w:ascii="Calibri"/>
          <w:sz w:val="22"/>
        </w:rPr>
      </w:pPr>
    </w:p>
    <w:p>
      <w:pPr>
        <w:pStyle w:val="Heading3"/>
        <w:numPr>
          <w:ilvl w:val="0"/>
          <w:numId w:val="4"/>
        </w:numPr>
        <w:tabs>
          <w:tab w:pos="343" w:val="left" w:leader="none"/>
        </w:tabs>
        <w:spacing w:line="240" w:lineRule="auto" w:before="183" w:after="0"/>
        <w:ind w:left="460" w:right="0" w:hanging="360"/>
        <w:jc w:val="left"/>
      </w:pPr>
      <w:r>
        <w:rPr/>
        <w:t>Sustainability</w:t>
      </w:r>
      <w:r>
        <w:rPr>
          <w:spacing w:val="-9"/>
        </w:rPr>
        <w:t> </w:t>
      </w:r>
      <w:r>
        <w:rPr/>
        <w:t>Plan</w:t>
      </w:r>
    </w:p>
    <w:p>
      <w:pPr>
        <w:pStyle w:val="BodyText"/>
        <w:spacing w:line="259" w:lineRule="auto" w:before="182"/>
        <w:ind w:left="820" w:right="123"/>
        <w:rPr>
          <w:rFonts w:ascii="Calibri"/>
        </w:rPr>
      </w:pPr>
      <w:r>
        <w:rPr>
          <w:rFonts w:ascii="Calibri"/>
        </w:rPr>
        <w:t>The materials are freely available to anyone on the internet</w:t>
      </w:r>
      <w:r>
        <w:rPr>
          <w:rFonts w:ascii="Calibri"/>
          <w:i/>
        </w:rPr>
        <w:t>. </w:t>
      </w:r>
      <w:r>
        <w:rPr>
          <w:rFonts w:ascii="Calibri"/>
        </w:rPr>
        <w:t>Each year we will discuss revisions. We also plan to add videos and sample documents to enhance the usefulness of the offerings. We will meet and discuss revisions each year. In the survey, some students indicated that they did not feel the course organization was complementary to the textbook. We will examine the course revisions to ensure that they are aligned more closely with the textbook when appropriate. Also, as noted in the narrative, for WRIT 3140, the student audience changed from information science majors in 2015 to integrative studies (leadership studies) majors in 2016. (For the TCOM 2010 offerings, the audience will remain engineering majors and information science majors.) In 2016, 2 students indicated that they felt there were gaps in the textbook as far as course content was concerned. While these two respondents declined to provide details, in the course evaluations, students requested that writing instructions and standard operating procedures be added to the course. This information is included in the new textbook but was not assigned in the 2016 online course. From reviewing this student feedback, it seems that writing instructions and standard operating procedures readings and assignments need to be added to the 2017 online WRIT 3140</w:t>
      </w:r>
      <w:r>
        <w:rPr>
          <w:rFonts w:ascii="Calibri"/>
          <w:spacing w:val="-21"/>
        </w:rPr>
        <w:t> </w:t>
      </w:r>
      <w:r>
        <w:rPr>
          <w:rFonts w:ascii="Calibri"/>
        </w:rPr>
        <w:t>course.</w:t>
      </w:r>
    </w:p>
    <w:p>
      <w:pPr>
        <w:pStyle w:val="BodyText"/>
        <w:rPr>
          <w:rFonts w:ascii="Calibri"/>
        </w:rPr>
      </w:pPr>
    </w:p>
    <w:p>
      <w:pPr>
        <w:pStyle w:val="Heading3"/>
        <w:numPr>
          <w:ilvl w:val="0"/>
          <w:numId w:val="4"/>
        </w:numPr>
        <w:tabs>
          <w:tab w:pos="343" w:val="left" w:leader="none"/>
        </w:tabs>
        <w:spacing w:line="240" w:lineRule="auto" w:before="185" w:after="0"/>
        <w:ind w:left="342" w:right="0" w:hanging="242"/>
        <w:jc w:val="left"/>
      </w:pPr>
      <w:r>
        <w:rPr/>
        <w:t>Future</w:t>
      </w:r>
      <w:r>
        <w:rPr>
          <w:spacing w:val="-4"/>
        </w:rPr>
        <w:t> </w:t>
      </w:r>
      <w:r>
        <w:rPr/>
        <w:t>Plans</w:t>
      </w:r>
    </w:p>
    <w:p>
      <w:pPr>
        <w:spacing w:before="182"/>
        <w:ind w:left="820" w:right="0" w:firstLine="0"/>
        <w:jc w:val="left"/>
        <w:rPr>
          <w:rFonts w:ascii="Calibri"/>
          <w:i/>
          <w:sz w:val="24"/>
        </w:rPr>
      </w:pPr>
      <w:r>
        <w:rPr>
          <w:rFonts w:ascii="Calibri"/>
          <w:i/>
          <w:sz w:val="24"/>
        </w:rPr>
        <w:t>From Jonathan Arnett:</w:t>
      </w:r>
    </w:p>
    <w:p>
      <w:pPr>
        <w:spacing w:line="259" w:lineRule="auto" w:before="23"/>
        <w:ind w:left="820" w:right="352" w:firstLine="0"/>
        <w:jc w:val="left"/>
        <w:rPr>
          <w:rFonts w:ascii="Calibri"/>
          <w:sz w:val="22"/>
        </w:rPr>
      </w:pPr>
      <w:r>
        <w:rPr>
          <w:rFonts w:ascii="Calibri"/>
          <w:sz w:val="22"/>
        </w:rPr>
        <w:t>I'd like to continue revising the book, as I'm not thrilled with its current state. I have asked Tiffani Reardon to install analytics and track how students are using/not using the book; a few presentations and at least one publication (likely IEEE) could come out of that, for sure.</w:t>
      </w:r>
    </w:p>
    <w:p>
      <w:pPr>
        <w:pStyle w:val="BodyText"/>
        <w:spacing w:before="9"/>
        <w:rPr>
          <w:rFonts w:ascii="Calibri"/>
          <w:sz w:val="23"/>
        </w:rPr>
      </w:pPr>
    </w:p>
    <w:p>
      <w:pPr>
        <w:spacing w:before="0"/>
        <w:ind w:left="820" w:right="0" w:firstLine="0"/>
        <w:jc w:val="left"/>
        <w:rPr>
          <w:rFonts w:ascii="Calibri"/>
          <w:i/>
          <w:sz w:val="22"/>
        </w:rPr>
      </w:pPr>
      <w:r>
        <w:rPr>
          <w:rFonts w:ascii="Calibri"/>
          <w:i/>
          <w:sz w:val="22"/>
        </w:rPr>
        <w:t>From Cassandra Race:</w:t>
      </w:r>
    </w:p>
    <w:p>
      <w:pPr>
        <w:spacing w:line="259" w:lineRule="auto" w:before="19"/>
        <w:ind w:left="819" w:right="143" w:firstLine="0"/>
        <w:jc w:val="left"/>
        <w:rPr>
          <w:rFonts w:ascii="Calibri"/>
          <w:sz w:val="22"/>
        </w:rPr>
      </w:pPr>
      <w:r>
        <w:rPr>
          <w:rFonts w:ascii="Calibri"/>
          <w:sz w:val="22"/>
        </w:rPr>
        <w:t>I've come to a more powerful recognition of just how important it is to tailor our materials to our student population, and I've learned that I am really, really picky about what I use!  I also like creating my own materials and lessons, and just using the text as a reference or foundation. That allows me the flexibility to have a text as support while tailoring instruction to needs of the students, for example the engineering students writing the proposals for capstones and so</w:t>
      </w:r>
      <w:r>
        <w:rPr>
          <w:rFonts w:ascii="Calibri"/>
          <w:spacing w:val="-34"/>
          <w:sz w:val="22"/>
        </w:rPr>
        <w:t> </w:t>
      </w:r>
      <w:r>
        <w:rPr>
          <w:rFonts w:ascii="Calibri"/>
          <w:sz w:val="22"/>
        </w:rPr>
        <w:t>forth.</w:t>
      </w:r>
    </w:p>
    <w:p>
      <w:pPr>
        <w:pStyle w:val="BodyText"/>
        <w:spacing w:before="10"/>
        <w:rPr>
          <w:rFonts w:ascii="Calibri"/>
          <w:sz w:val="23"/>
        </w:rPr>
      </w:pPr>
    </w:p>
    <w:p>
      <w:pPr>
        <w:spacing w:before="0"/>
        <w:ind w:left="819" w:right="0" w:firstLine="0"/>
        <w:jc w:val="left"/>
        <w:rPr>
          <w:rFonts w:ascii="Calibri"/>
          <w:i/>
          <w:sz w:val="22"/>
        </w:rPr>
      </w:pPr>
      <w:r>
        <w:rPr>
          <w:rFonts w:ascii="Calibri"/>
          <w:i/>
          <w:sz w:val="22"/>
        </w:rPr>
        <w:t>From Monique Logan:</w:t>
      </w:r>
    </w:p>
    <w:p>
      <w:pPr>
        <w:spacing w:line="259" w:lineRule="auto" w:before="21"/>
        <w:ind w:left="819" w:right="373" w:firstLine="0"/>
        <w:jc w:val="left"/>
        <w:rPr>
          <w:rFonts w:ascii="Calibri"/>
          <w:sz w:val="22"/>
        </w:rPr>
      </w:pPr>
      <w:r>
        <w:rPr>
          <w:rFonts w:ascii="Calibri"/>
          <w:sz w:val="22"/>
        </w:rPr>
        <w:t>Thus far, I along with members of this book project as well as those of my department plan to present </w:t>
      </w:r>
      <w:r>
        <w:rPr>
          <w:rFonts w:ascii="Calibri"/>
          <w:i/>
          <w:sz w:val="22"/>
        </w:rPr>
        <w:t>Sexy Technical Communication </w:t>
      </w:r>
      <w:r>
        <w:rPr>
          <w:rFonts w:ascii="Calibri"/>
          <w:sz w:val="22"/>
        </w:rPr>
        <w:t>at the ProComm 2016 conference in Austin, TX on October 3-5, 2016.</w:t>
      </w:r>
    </w:p>
    <w:p>
      <w:pPr>
        <w:pStyle w:val="BodyText"/>
        <w:spacing w:before="9"/>
        <w:rPr>
          <w:rFonts w:ascii="Calibri"/>
          <w:sz w:val="23"/>
        </w:rPr>
      </w:pPr>
    </w:p>
    <w:p>
      <w:pPr>
        <w:spacing w:before="0"/>
        <w:ind w:left="819" w:right="0" w:firstLine="0"/>
        <w:jc w:val="left"/>
        <w:rPr>
          <w:rFonts w:ascii="Calibri"/>
          <w:i/>
          <w:sz w:val="22"/>
        </w:rPr>
      </w:pPr>
      <w:r>
        <w:rPr>
          <w:rFonts w:ascii="Calibri"/>
          <w:i/>
          <w:sz w:val="22"/>
        </w:rPr>
        <w:t>From Tamara Powell</w:t>
      </w:r>
    </w:p>
    <w:p>
      <w:pPr>
        <w:pStyle w:val="BodyText"/>
        <w:spacing w:line="256" w:lineRule="auto" w:before="22"/>
        <w:ind w:left="820" w:right="126"/>
        <w:rPr>
          <w:rFonts w:ascii="Calibri"/>
        </w:rPr>
      </w:pPr>
      <w:r>
        <w:rPr>
          <w:rFonts w:ascii="Calibri"/>
        </w:rPr>
        <w:t>I have been asked to create an African American literature course, and after this project, I have designed the new course to use OERs completely.</w:t>
      </w:r>
    </w:p>
    <w:p>
      <w:pPr>
        <w:spacing w:after="0" w:line="256" w:lineRule="auto"/>
        <w:rPr>
          <w:rFonts w:ascii="Calibri"/>
        </w:rPr>
        <w:sectPr>
          <w:pgSz w:w="12240" w:h="15840"/>
          <w:pgMar w:top="680" w:bottom="280" w:left="1340" w:right="1320"/>
        </w:sectPr>
      </w:pPr>
    </w:p>
    <w:p>
      <w:pPr>
        <w:spacing w:before="37"/>
        <w:ind w:left="0" w:right="115" w:firstLine="0"/>
        <w:jc w:val="right"/>
        <w:rPr>
          <w:rFonts w:ascii="Calibri"/>
          <w:sz w:val="22"/>
        </w:rPr>
      </w:pPr>
      <w:r>
        <w:rPr>
          <w:rFonts w:ascii="Calibri"/>
          <w:sz w:val="22"/>
        </w:rPr>
        <w:t>13</w:t>
      </w:r>
    </w:p>
    <w:p>
      <w:pPr>
        <w:pStyle w:val="BodyText"/>
        <w:rPr>
          <w:rFonts w:ascii="Calibri"/>
          <w:sz w:val="22"/>
        </w:rPr>
      </w:pPr>
    </w:p>
    <w:p>
      <w:pPr>
        <w:pStyle w:val="Heading3"/>
        <w:numPr>
          <w:ilvl w:val="0"/>
          <w:numId w:val="4"/>
        </w:numPr>
        <w:tabs>
          <w:tab w:pos="398" w:val="left" w:leader="none"/>
        </w:tabs>
        <w:spacing w:line="240" w:lineRule="auto" w:before="183" w:after="0"/>
        <w:ind w:left="397" w:right="0" w:hanging="297"/>
        <w:jc w:val="left"/>
      </w:pPr>
      <w:r>
        <w:rPr/>
        <w:t>Description of</w:t>
      </w:r>
      <w:r>
        <w:rPr>
          <w:spacing w:val="-11"/>
        </w:rPr>
        <w:t> </w:t>
      </w:r>
      <w:r>
        <w:rPr/>
        <w:t>Photograph</w:t>
      </w:r>
    </w:p>
    <w:p>
      <w:pPr>
        <w:pStyle w:val="BodyText"/>
        <w:spacing w:line="259" w:lineRule="auto" w:before="182"/>
        <w:ind w:left="100" w:right="186"/>
        <w:rPr>
          <w:rFonts w:ascii="Calibri"/>
        </w:rPr>
      </w:pPr>
      <w:r>
        <w:rPr>
          <w:rFonts w:ascii="Calibri"/>
        </w:rPr>
        <w:t>Left to right, Dr. Cassandra Race, Subject Matter Expert; Dr. Monique Logan, Subject Matter Expert; Dr. Jonathan Arnett, Subject Matter Expert, Ms. Tiffani Reardon, Instructional Designer; Dr. Tamara Powell, Team Lead and Subject Matter Expert.</w:t>
      </w:r>
    </w:p>
    <w:sectPr>
      <w:pgSz w:w="12240" w:h="15840"/>
      <w:pgMar w:top="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80" w:hanging="360"/>
      </w:pPr>
      <w:rPr>
        <w:rFonts w:hint="default" w:ascii="Symbol" w:hAnsi="Symbol" w:eastAsia="Symbol" w:cs="Symbol"/>
        <w:w w:val="100"/>
        <w:sz w:val="24"/>
        <w:szCs w:val="24"/>
      </w:rPr>
    </w:lvl>
    <w:lvl w:ilvl="1">
      <w:start w:val="0"/>
      <w:numFmt w:val="bullet"/>
      <w:lvlText w:val="•"/>
      <w:lvlJc w:val="left"/>
      <w:pPr>
        <w:ind w:left="2020" w:hanging="360"/>
      </w:pPr>
      <w:rPr>
        <w:rFonts w:hint="default"/>
      </w:rPr>
    </w:lvl>
    <w:lvl w:ilvl="2">
      <w:start w:val="0"/>
      <w:numFmt w:val="bullet"/>
      <w:lvlText w:val="•"/>
      <w:lvlJc w:val="left"/>
      <w:pPr>
        <w:ind w:left="2860" w:hanging="360"/>
      </w:pPr>
      <w:rPr>
        <w:rFonts w:hint="default"/>
      </w:rPr>
    </w:lvl>
    <w:lvl w:ilvl="3">
      <w:start w:val="0"/>
      <w:numFmt w:val="bullet"/>
      <w:lvlText w:val="•"/>
      <w:lvlJc w:val="left"/>
      <w:pPr>
        <w:ind w:left="3700" w:hanging="360"/>
      </w:pPr>
      <w:rPr>
        <w:rFonts w:hint="default"/>
      </w:rPr>
    </w:lvl>
    <w:lvl w:ilvl="4">
      <w:start w:val="0"/>
      <w:numFmt w:val="bullet"/>
      <w:lvlText w:val="•"/>
      <w:lvlJc w:val="left"/>
      <w:pPr>
        <w:ind w:left="4540" w:hanging="360"/>
      </w:pPr>
      <w:rPr>
        <w:rFonts w:hint="default"/>
      </w:rPr>
    </w:lvl>
    <w:lvl w:ilvl="5">
      <w:start w:val="0"/>
      <w:numFmt w:val="bullet"/>
      <w:lvlText w:val="•"/>
      <w:lvlJc w:val="left"/>
      <w:pPr>
        <w:ind w:left="5380" w:hanging="360"/>
      </w:pPr>
      <w:rPr>
        <w:rFonts w:hint="default"/>
      </w:rPr>
    </w:lvl>
    <w:lvl w:ilvl="6">
      <w:start w:val="0"/>
      <w:numFmt w:val="bullet"/>
      <w:lvlText w:val="•"/>
      <w:lvlJc w:val="left"/>
      <w:pPr>
        <w:ind w:left="6220" w:hanging="360"/>
      </w:pPr>
      <w:rPr>
        <w:rFonts w:hint="default"/>
      </w:rPr>
    </w:lvl>
    <w:lvl w:ilvl="7">
      <w:start w:val="0"/>
      <w:numFmt w:val="bullet"/>
      <w:lvlText w:val="•"/>
      <w:lvlJc w:val="left"/>
      <w:pPr>
        <w:ind w:left="7060" w:hanging="360"/>
      </w:pPr>
      <w:rPr>
        <w:rFonts w:hint="default"/>
      </w:rPr>
    </w:lvl>
    <w:lvl w:ilvl="8">
      <w:start w:val="0"/>
      <w:numFmt w:val="bullet"/>
      <w:lvlText w:val="•"/>
      <w:lvlJc w:val="left"/>
      <w:pPr>
        <w:ind w:left="7900" w:hanging="360"/>
      </w:pPr>
      <w:rPr>
        <w:rFonts w:hint="default"/>
      </w:rPr>
    </w:lvl>
  </w:abstractNum>
  <w:abstractNum w:abstractNumId="3">
    <w:multiLevelType w:val="hybridMultilevel"/>
    <w:lvl w:ilvl="0">
      <w:start w:val="3"/>
      <w:numFmt w:val="decimal"/>
      <w:lvlText w:val="%1."/>
      <w:lvlJc w:val="left"/>
      <w:pPr>
        <w:ind w:left="460" w:hanging="243"/>
        <w:jc w:val="left"/>
      </w:pPr>
      <w:rPr>
        <w:rFonts w:hint="default" w:ascii="Calibri" w:hAnsi="Calibri" w:eastAsia="Calibri" w:cs="Calibri"/>
        <w:b/>
        <w:bCs/>
        <w:w w:val="100"/>
        <w:sz w:val="24"/>
        <w:szCs w:val="24"/>
      </w:rPr>
    </w:lvl>
    <w:lvl w:ilvl="1">
      <w:start w:val="0"/>
      <w:numFmt w:val="bullet"/>
      <w:lvlText w:val=""/>
      <w:lvlJc w:val="left"/>
      <w:pPr>
        <w:ind w:left="1540" w:hanging="360"/>
      </w:pPr>
      <w:rPr>
        <w:rFonts w:hint="default" w:ascii="Symbol" w:hAnsi="Symbol" w:eastAsia="Symbol" w:cs="Symbol"/>
        <w:w w:val="100"/>
        <w:sz w:val="24"/>
        <w:szCs w:val="24"/>
      </w:rPr>
    </w:lvl>
    <w:lvl w:ilvl="2">
      <w:start w:val="0"/>
      <w:numFmt w:val="bullet"/>
      <w:lvlText w:val="•"/>
      <w:lvlJc w:val="left"/>
      <w:pPr>
        <w:ind w:left="2433" w:hanging="360"/>
      </w:pPr>
      <w:rPr>
        <w:rFonts w:hint="default"/>
      </w:rPr>
    </w:lvl>
    <w:lvl w:ilvl="3">
      <w:start w:val="0"/>
      <w:numFmt w:val="bullet"/>
      <w:lvlText w:val="•"/>
      <w:lvlJc w:val="left"/>
      <w:pPr>
        <w:ind w:left="3326" w:hanging="360"/>
      </w:pPr>
      <w:rPr>
        <w:rFonts w:hint="default"/>
      </w:rPr>
    </w:lvl>
    <w:lvl w:ilvl="4">
      <w:start w:val="0"/>
      <w:numFmt w:val="bullet"/>
      <w:lvlText w:val="•"/>
      <w:lvlJc w:val="left"/>
      <w:pPr>
        <w:ind w:left="4220" w:hanging="360"/>
      </w:pPr>
      <w:rPr>
        <w:rFonts w:hint="default"/>
      </w:rPr>
    </w:lvl>
    <w:lvl w:ilvl="5">
      <w:start w:val="0"/>
      <w:numFmt w:val="bullet"/>
      <w:lvlText w:val="•"/>
      <w:lvlJc w:val="left"/>
      <w:pPr>
        <w:ind w:left="5113" w:hanging="360"/>
      </w:pPr>
      <w:rPr>
        <w:rFonts w:hint="default"/>
      </w:rPr>
    </w:lvl>
    <w:lvl w:ilvl="6">
      <w:start w:val="0"/>
      <w:numFmt w:val="bullet"/>
      <w:lvlText w:val="•"/>
      <w:lvlJc w:val="left"/>
      <w:pPr>
        <w:ind w:left="6006" w:hanging="360"/>
      </w:pPr>
      <w:rPr>
        <w:rFonts w:hint="default"/>
      </w:rPr>
    </w:lvl>
    <w:lvl w:ilvl="7">
      <w:start w:val="0"/>
      <w:numFmt w:val="bullet"/>
      <w:lvlText w:val="•"/>
      <w:lvlJc w:val="left"/>
      <w:pPr>
        <w:ind w:left="6900" w:hanging="360"/>
      </w:pPr>
      <w:rPr>
        <w:rFonts w:hint="default"/>
      </w:rPr>
    </w:lvl>
    <w:lvl w:ilvl="8">
      <w:start w:val="0"/>
      <w:numFmt w:val="bullet"/>
      <w:lvlText w:val="•"/>
      <w:lvlJc w:val="left"/>
      <w:pPr>
        <w:ind w:left="7793" w:hanging="360"/>
      </w:pPr>
      <w:rPr>
        <w:rFonts w:hint="default"/>
      </w:rPr>
    </w:lvl>
  </w:abstractNum>
  <w:abstractNum w:abstractNumId="2">
    <w:multiLevelType w:val="hybridMultilevel"/>
    <w:lvl w:ilvl="0">
      <w:start w:val="1"/>
      <w:numFmt w:val="decimal"/>
      <w:lvlText w:val="[%1]"/>
      <w:lvlJc w:val="left"/>
      <w:pPr>
        <w:ind w:left="100" w:hanging="264"/>
        <w:jc w:val="left"/>
      </w:pPr>
      <w:rPr>
        <w:rFonts w:hint="default" w:ascii="Times New Roman" w:hAnsi="Times New Roman" w:eastAsia="Times New Roman" w:cs="Times New Roman"/>
        <w:spacing w:val="-2"/>
        <w:w w:val="99"/>
        <w:sz w:val="18"/>
        <w:szCs w:val="18"/>
      </w:rPr>
    </w:lvl>
    <w:lvl w:ilvl="1">
      <w:start w:val="0"/>
      <w:numFmt w:val="bullet"/>
      <w:lvlText w:val="•"/>
      <w:lvlJc w:val="left"/>
      <w:pPr>
        <w:ind w:left="1048" w:hanging="264"/>
      </w:pPr>
      <w:rPr>
        <w:rFonts w:hint="default"/>
      </w:rPr>
    </w:lvl>
    <w:lvl w:ilvl="2">
      <w:start w:val="0"/>
      <w:numFmt w:val="bullet"/>
      <w:lvlText w:val="•"/>
      <w:lvlJc w:val="left"/>
      <w:pPr>
        <w:ind w:left="1996" w:hanging="264"/>
      </w:pPr>
      <w:rPr>
        <w:rFonts w:hint="default"/>
      </w:rPr>
    </w:lvl>
    <w:lvl w:ilvl="3">
      <w:start w:val="0"/>
      <w:numFmt w:val="bullet"/>
      <w:lvlText w:val="•"/>
      <w:lvlJc w:val="left"/>
      <w:pPr>
        <w:ind w:left="2944" w:hanging="264"/>
      </w:pPr>
      <w:rPr>
        <w:rFonts w:hint="default"/>
      </w:rPr>
    </w:lvl>
    <w:lvl w:ilvl="4">
      <w:start w:val="0"/>
      <w:numFmt w:val="bullet"/>
      <w:lvlText w:val="•"/>
      <w:lvlJc w:val="left"/>
      <w:pPr>
        <w:ind w:left="3892" w:hanging="264"/>
      </w:pPr>
      <w:rPr>
        <w:rFonts w:hint="default"/>
      </w:rPr>
    </w:lvl>
    <w:lvl w:ilvl="5">
      <w:start w:val="0"/>
      <w:numFmt w:val="bullet"/>
      <w:lvlText w:val="•"/>
      <w:lvlJc w:val="left"/>
      <w:pPr>
        <w:ind w:left="4840" w:hanging="264"/>
      </w:pPr>
      <w:rPr>
        <w:rFonts w:hint="default"/>
      </w:rPr>
    </w:lvl>
    <w:lvl w:ilvl="6">
      <w:start w:val="0"/>
      <w:numFmt w:val="bullet"/>
      <w:lvlText w:val="•"/>
      <w:lvlJc w:val="left"/>
      <w:pPr>
        <w:ind w:left="5788" w:hanging="264"/>
      </w:pPr>
      <w:rPr>
        <w:rFonts w:hint="default"/>
      </w:rPr>
    </w:lvl>
    <w:lvl w:ilvl="7">
      <w:start w:val="0"/>
      <w:numFmt w:val="bullet"/>
      <w:lvlText w:val="•"/>
      <w:lvlJc w:val="left"/>
      <w:pPr>
        <w:ind w:left="6736" w:hanging="264"/>
      </w:pPr>
      <w:rPr>
        <w:rFonts w:hint="default"/>
      </w:rPr>
    </w:lvl>
    <w:lvl w:ilvl="8">
      <w:start w:val="0"/>
      <w:numFmt w:val="bullet"/>
      <w:lvlText w:val="•"/>
      <w:lvlJc w:val="left"/>
      <w:pPr>
        <w:ind w:left="7684" w:hanging="264"/>
      </w:pPr>
      <w:rPr>
        <w:rFonts w:hint="default"/>
      </w:rPr>
    </w:lvl>
  </w:abstractNum>
  <w:abstractNum w:abstractNumId="1">
    <w:multiLevelType w:val="hybridMultilevel"/>
    <w:lvl w:ilvl="0">
      <w:start w:val="1"/>
      <w:numFmt w:val="decimal"/>
      <w:lvlText w:val="%1."/>
      <w:lvlJc w:val="left"/>
      <w:pPr>
        <w:ind w:left="415" w:hanging="296"/>
        <w:jc w:val="left"/>
      </w:pPr>
      <w:rPr>
        <w:rFonts w:hint="default" w:ascii="Calibri" w:hAnsi="Calibri" w:eastAsia="Calibri" w:cs="Calibri"/>
        <w:b/>
        <w:bCs/>
        <w:spacing w:val="-1"/>
        <w:w w:val="100"/>
        <w:sz w:val="24"/>
        <w:szCs w:val="24"/>
      </w:rPr>
    </w:lvl>
    <w:lvl w:ilvl="1">
      <w:start w:val="1"/>
      <w:numFmt w:val="upperLetter"/>
      <w:lvlText w:val="%2."/>
      <w:lvlJc w:val="left"/>
      <w:pPr>
        <w:ind w:left="789" w:hanging="310"/>
        <w:jc w:val="left"/>
      </w:pPr>
      <w:rPr>
        <w:rFonts w:hint="default" w:ascii="Calibri" w:hAnsi="Calibri" w:eastAsia="Calibri" w:cs="Calibri"/>
        <w:spacing w:val="-4"/>
        <w:w w:val="100"/>
        <w:sz w:val="24"/>
        <w:szCs w:val="24"/>
      </w:rPr>
    </w:lvl>
    <w:lvl w:ilvl="2">
      <w:start w:val="0"/>
      <w:numFmt w:val="bullet"/>
      <w:lvlText w:val="•"/>
      <w:lvlJc w:val="left"/>
      <w:pPr>
        <w:ind w:left="1760" w:hanging="310"/>
      </w:pPr>
      <w:rPr>
        <w:rFonts w:hint="default"/>
      </w:rPr>
    </w:lvl>
    <w:lvl w:ilvl="3">
      <w:start w:val="0"/>
      <w:numFmt w:val="bullet"/>
      <w:lvlText w:val="•"/>
      <w:lvlJc w:val="left"/>
      <w:pPr>
        <w:ind w:left="2740" w:hanging="310"/>
      </w:pPr>
      <w:rPr>
        <w:rFonts w:hint="default"/>
      </w:rPr>
    </w:lvl>
    <w:lvl w:ilvl="4">
      <w:start w:val="0"/>
      <w:numFmt w:val="bullet"/>
      <w:lvlText w:val="•"/>
      <w:lvlJc w:val="left"/>
      <w:pPr>
        <w:ind w:left="3720" w:hanging="310"/>
      </w:pPr>
      <w:rPr>
        <w:rFonts w:hint="default"/>
      </w:rPr>
    </w:lvl>
    <w:lvl w:ilvl="5">
      <w:start w:val="0"/>
      <w:numFmt w:val="bullet"/>
      <w:lvlText w:val="•"/>
      <w:lvlJc w:val="left"/>
      <w:pPr>
        <w:ind w:left="4700" w:hanging="310"/>
      </w:pPr>
      <w:rPr>
        <w:rFonts w:hint="default"/>
      </w:rPr>
    </w:lvl>
    <w:lvl w:ilvl="6">
      <w:start w:val="0"/>
      <w:numFmt w:val="bullet"/>
      <w:lvlText w:val="•"/>
      <w:lvlJc w:val="left"/>
      <w:pPr>
        <w:ind w:left="5680" w:hanging="310"/>
      </w:pPr>
      <w:rPr>
        <w:rFonts w:hint="default"/>
      </w:rPr>
    </w:lvl>
    <w:lvl w:ilvl="7">
      <w:start w:val="0"/>
      <w:numFmt w:val="bullet"/>
      <w:lvlText w:val="•"/>
      <w:lvlJc w:val="left"/>
      <w:pPr>
        <w:ind w:left="6660" w:hanging="310"/>
      </w:pPr>
      <w:rPr>
        <w:rFonts w:hint="default"/>
      </w:rPr>
    </w:lvl>
    <w:lvl w:ilvl="8">
      <w:start w:val="0"/>
      <w:numFmt w:val="bullet"/>
      <w:lvlText w:val="•"/>
      <w:lvlJc w:val="left"/>
      <w:pPr>
        <w:ind w:left="7640" w:hanging="310"/>
      </w:pPr>
      <w:rPr>
        <w:rFonts w:hint="default"/>
      </w:rPr>
    </w:lvl>
  </w:abstractNum>
  <w:abstractNum w:abstractNumId="0">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o"/>
      <w:lvlJc w:val="left"/>
      <w:pPr>
        <w:ind w:left="1600" w:hanging="360"/>
      </w:pPr>
      <w:rPr>
        <w:rFonts w:hint="default" w:ascii="Courier New" w:hAnsi="Courier New" w:eastAsia="Courier New" w:cs="Courier New"/>
        <w:w w:val="100"/>
        <w:sz w:val="28"/>
        <w:szCs w:val="28"/>
      </w:rPr>
    </w:lvl>
    <w:lvl w:ilvl="2">
      <w:start w:val="1"/>
      <w:numFmt w:val="decimal"/>
      <w:lvlText w:val="%3"/>
      <w:lvlJc w:val="left"/>
      <w:pPr>
        <w:ind w:left="9674" w:hanging="151"/>
        <w:jc w:val="right"/>
      </w:pPr>
      <w:rPr>
        <w:rFonts w:hint="default"/>
        <w:w w:val="100"/>
      </w:rPr>
    </w:lvl>
    <w:lvl w:ilvl="3">
      <w:start w:val="0"/>
      <w:numFmt w:val="bullet"/>
      <w:lvlText w:val="•"/>
      <w:lvlJc w:val="left"/>
      <w:pPr>
        <w:ind w:left="9575" w:hanging="151"/>
      </w:pPr>
      <w:rPr>
        <w:rFonts w:hint="default"/>
      </w:rPr>
    </w:lvl>
    <w:lvl w:ilvl="4">
      <w:start w:val="0"/>
      <w:numFmt w:val="bullet"/>
      <w:lvlText w:val="•"/>
      <w:lvlJc w:val="left"/>
      <w:pPr>
        <w:ind w:left="9470" w:hanging="151"/>
      </w:pPr>
      <w:rPr>
        <w:rFonts w:hint="default"/>
      </w:rPr>
    </w:lvl>
    <w:lvl w:ilvl="5">
      <w:start w:val="0"/>
      <w:numFmt w:val="bullet"/>
      <w:lvlText w:val="•"/>
      <w:lvlJc w:val="left"/>
      <w:pPr>
        <w:ind w:left="9365" w:hanging="151"/>
      </w:pPr>
      <w:rPr>
        <w:rFonts w:hint="default"/>
      </w:rPr>
    </w:lvl>
    <w:lvl w:ilvl="6">
      <w:start w:val="0"/>
      <w:numFmt w:val="bullet"/>
      <w:lvlText w:val="•"/>
      <w:lvlJc w:val="left"/>
      <w:pPr>
        <w:ind w:left="9260" w:hanging="151"/>
      </w:pPr>
      <w:rPr>
        <w:rFonts w:hint="default"/>
      </w:rPr>
    </w:lvl>
    <w:lvl w:ilvl="7">
      <w:start w:val="0"/>
      <w:numFmt w:val="bullet"/>
      <w:lvlText w:val="•"/>
      <w:lvlJc w:val="left"/>
      <w:pPr>
        <w:ind w:left="9155" w:hanging="151"/>
      </w:pPr>
      <w:rPr>
        <w:rFonts w:hint="default"/>
      </w:rPr>
    </w:lvl>
    <w:lvl w:ilvl="8">
      <w:start w:val="0"/>
      <w:numFmt w:val="bullet"/>
      <w:lvlText w:val="•"/>
      <w:lvlJc w:val="left"/>
      <w:pPr>
        <w:ind w:left="9050" w:hanging="15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00"/>
      <w:ind w:left="110"/>
      <w:outlineLvl w:val="1"/>
    </w:pPr>
    <w:rPr>
      <w:rFonts w:ascii="Verdana" w:hAnsi="Verdana" w:eastAsia="Verdana" w:cs="Verdana"/>
      <w:b/>
      <w:bCs/>
      <w:sz w:val="100"/>
      <w:szCs w:val="100"/>
    </w:rPr>
  </w:style>
  <w:style w:styleId="Heading2" w:type="paragraph">
    <w:name w:val="Heading 2"/>
    <w:basedOn w:val="Normal"/>
    <w:uiPriority w:val="1"/>
    <w:qFormat/>
    <w:pPr>
      <w:spacing w:before="77"/>
      <w:ind w:left="120" w:right="118" w:hanging="2866"/>
      <w:outlineLvl w:val="2"/>
    </w:pPr>
    <w:rPr>
      <w:rFonts w:ascii="Arial" w:hAnsi="Arial" w:eastAsia="Arial" w:cs="Arial"/>
      <w:b/>
      <w:bCs/>
      <w:sz w:val="28"/>
      <w:szCs w:val="28"/>
    </w:rPr>
  </w:style>
  <w:style w:styleId="Heading3" w:type="paragraph">
    <w:name w:val="Heading 3"/>
    <w:basedOn w:val="Normal"/>
    <w:uiPriority w:val="1"/>
    <w:qFormat/>
    <w:pPr>
      <w:ind w:left="120"/>
      <w:outlineLvl w:val="3"/>
    </w:pPr>
    <w:rPr>
      <w:rFonts w:ascii="Calibri" w:hAnsi="Calibri" w:eastAsia="Calibri" w:cs="Calibri"/>
      <w:b/>
      <w:bCs/>
      <w:sz w:val="24"/>
      <w:szCs w:val="24"/>
    </w:rPr>
  </w:style>
  <w:style w:styleId="ListParagraph" w:type="paragraph">
    <w:name w:val="List Paragraph"/>
    <w:basedOn w:val="Normal"/>
    <w:uiPriority w:val="1"/>
    <w:qFormat/>
    <w:pPr>
      <w:ind w:left="1180" w:hanging="360"/>
    </w:pPr>
    <w:rPr>
      <w:rFonts w:ascii="Calibri" w:hAnsi="Calibri" w:eastAsia="Calibri" w:cs="Calibri"/>
    </w:rPr>
  </w:style>
  <w:style w:styleId="TableParagraph" w:type="paragraph">
    <w:name w:val="Table Paragraph"/>
    <w:basedOn w:val="Normal"/>
    <w:uiPriority w:val="1"/>
    <w:qFormat/>
    <w:pPr>
      <w:spacing w:line="273" w:lineRule="exact"/>
      <w:ind w:left="102"/>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jpeg"/><Relationship Id="rId34" Type="http://schemas.openxmlformats.org/officeDocument/2006/relationships/image" Target="media/image30.png"/><Relationship Id="rId35" Type="http://schemas.openxmlformats.org/officeDocument/2006/relationships/hyperlink" Target="http://creativecommons.org/licenses/by/4.0/" TargetMode="External"/><Relationship Id="rId36" Type="http://schemas.openxmlformats.org/officeDocument/2006/relationships/hyperlink" Target="mailto:tpowel25@kennesaw.edu" TargetMode="External"/><Relationship Id="rId37" Type="http://schemas.openxmlformats.org/officeDocument/2006/relationships/hyperlink" Target="mailto:earnett@kennesaw.edu" TargetMode="External"/><Relationship Id="rId38" Type="http://schemas.openxmlformats.org/officeDocument/2006/relationships/hyperlink" Target="mailto:mlogan15@kennesaw.edu" TargetMode="External"/><Relationship Id="rId39" Type="http://schemas.openxmlformats.org/officeDocument/2006/relationships/hyperlink" Target="mailto:crace@kennesaw.edu" TargetMode="External"/><Relationship Id="rId40" Type="http://schemas.openxmlformats.org/officeDocument/2006/relationships/hyperlink" Target="mailto:treardo2@kennesaw.edu" TargetMode="External"/><Relationship Id="rId41" Type="http://schemas.openxmlformats.org/officeDocument/2006/relationships/hyperlink" Target="mailto:linimon@me.com" TargetMode="External"/><Relationship Id="rId42" Type="http://schemas.openxmlformats.org/officeDocument/2006/relationships/hyperlink" Target="mailto:krm0540@students.kennesaw.edu" TargetMode="External"/><Relationship Id="rId43" Type="http://schemas.openxmlformats.org/officeDocument/2006/relationships/hyperlink" Target="http://www.prismnet.com/%7Ehcexres/textbook/acctoc.html)" TargetMode="External"/><Relationship Id="rId44" Type="http://schemas.openxmlformats.org/officeDocument/2006/relationships/hyperlink" Target="http://www.qualitymatters.org/)" TargetMode="External"/><Relationship Id="rId45" Type="http://schemas.openxmlformats.org/officeDocument/2006/relationships/hyperlink" Target="http://ode.hss.kennesaw.edu/)" TargetMode="External"/><Relationship Id="rId46" Type="http://schemas.openxmlformats.org/officeDocument/2006/relationships/hyperlink" Target="http://www.affordablelearninggeorgia.org/about/numbers" TargetMode="External"/><Relationship Id="rId47" Type="http://schemas.openxmlformats.org/officeDocument/2006/relationships/hyperlink" Target="http://ticas.org/sites/default/files/legacy/fckfiles/pub/classof2013.pdf" TargetMode="External"/><Relationship Id="rId48" Type="http://schemas.openxmlformats.org/officeDocument/2006/relationships/image" Target="media/image31.jpeg"/><Relationship Id="rId49" Type="http://schemas.openxmlformats.org/officeDocument/2006/relationships/image" Target="media/image32.jpeg"/><Relationship Id="rId50" Type="http://schemas.openxmlformats.org/officeDocument/2006/relationships/hyperlink" Target="http://www.kennesaw.edu/" TargetMode="External"/><Relationship Id="rId51" Type="http://schemas.openxmlformats.org/officeDocument/2006/relationships/image" Target="media/image33.jpeg"/><Relationship Id="rId52" Type="http://schemas.openxmlformats.org/officeDocument/2006/relationships/image" Target="media/image34.jpeg"/><Relationship Id="rId53" Type="http://schemas.openxmlformats.org/officeDocument/2006/relationships/hyperlink" Target="http://www.dr-arnett.com/WRIT3140/policies.html" TargetMode="External"/><Relationship Id="rId54" Type="http://schemas.openxmlformats.org/officeDocument/2006/relationships/hyperlink" Target="http://www.dr-arnett.com/WRIT3140/PowerPoints/audience.ppt" TargetMode="External"/><Relationship Id="rId55" Type="http://schemas.openxmlformats.org/officeDocument/2006/relationships/hyperlink" Target="http://www.dr-arnett.com/WRIT3140/PDF_files/sample_memo.pdf" TargetMode="External"/><Relationship Id="rId56" Type="http://schemas.openxmlformats.org/officeDocument/2006/relationships/hyperlink" Target="http://www.dr-arnett.com/WRIT3140/Assignments/ex01_introductory_memo.html" TargetMode="External"/><Relationship Id="rId57" Type="http://schemas.openxmlformats.org/officeDocument/2006/relationships/hyperlink" Target="http://www.dr-arnett.com/WRIT3140/Assignments/ex03_audience_analysis.html" TargetMode="External"/><Relationship Id="rId58" Type="http://schemas.openxmlformats.org/officeDocument/2006/relationships/hyperlink" Target="http://www.dr-arnett.com/WRIT3140/PowerPoints/document_design_2.ppt" TargetMode="External"/><Relationship Id="rId59" Type="http://schemas.openxmlformats.org/officeDocument/2006/relationships/hyperlink" Target="http://www.dr-arnett.com/WRIT3140/Lectures/MS_Word_skills.html" TargetMode="External"/><Relationship Id="rId60" Type="http://schemas.openxmlformats.org/officeDocument/2006/relationships/hyperlink" Target="http://www.dr-arnett.com/WRIT3140/Assignments/ex02_document_redesign.html" TargetMode="External"/><Relationship Id="rId61" Type="http://schemas.openxmlformats.org/officeDocument/2006/relationships/hyperlink" Target="http://distanceed.hss.kennesaw.edu/technicalcommunication/toc.html" TargetMode="External"/><Relationship Id="rId62" Type="http://schemas.openxmlformats.org/officeDocument/2006/relationships/hyperlink" Target="http://www.dr-arnett.com/WRIT3140/PDF_files/Patton_article.pdf" TargetMode="External"/><Relationship Id="rId63" Type="http://schemas.openxmlformats.org/officeDocument/2006/relationships/hyperlink" Target="http://www.dr-arnett.com/WRIT3140/PowerPoints/style_advice.ppt" TargetMode="External"/><Relationship Id="rId64" Type="http://schemas.openxmlformats.org/officeDocument/2006/relationships/hyperlink" Target="http://www.dr-arnett.com/WRIT3140/MS_Word_files/style_worksheet.doc" TargetMode="External"/><Relationship Id="rId65" Type="http://schemas.openxmlformats.org/officeDocument/2006/relationships/hyperlink" Target="http://www.dr-arnett.com/WRIT3140/PDF_files/Keil_contract_typo.pdf" TargetMode="External"/><Relationship Id="rId66" Type="http://schemas.openxmlformats.org/officeDocument/2006/relationships/hyperlink" Target="http://www.dr-arnett.com/WRIT3140/PDF_files/Cogan_Plain_English.pdf" TargetMode="External"/><Relationship Id="rId67" Type="http://schemas.openxmlformats.org/officeDocument/2006/relationships/hyperlink" Target="http://www.dr-arnett.com/WRIT3140/PDF_files/Barker_Ch_12.pdf" TargetMode="External"/><Relationship Id="rId68" Type="http://schemas.openxmlformats.org/officeDocument/2006/relationships/hyperlink" Target="http://www.youtube.com/watch?v=kAG39jKi0lI" TargetMode="External"/><Relationship Id="rId69" Type="http://schemas.openxmlformats.org/officeDocument/2006/relationships/hyperlink" Target="http://www.dr-arnett.com/WRIT3140/MS_Word_files/universal_MS_Word_fonts.doc" TargetMode="External"/><Relationship Id="rId70" Type="http://schemas.openxmlformats.org/officeDocument/2006/relationships/hyperlink" Target="http://www.dr-arnett.com/WRIT3140/PDF_files/document_redesign_rubric.pdf" TargetMode="External"/><Relationship Id="rId71" Type="http://schemas.openxmlformats.org/officeDocument/2006/relationships/hyperlink" Target="http://www.dr-arnett.com/WRIT3140/Assignments/assign01_technical_letter.html" TargetMode="External"/><Relationship Id="rId72" Type="http://schemas.openxmlformats.org/officeDocument/2006/relationships/hyperlink" Target="http://www.dr-arnett.com/WRIT3140/PowerPoints/technical_correspondence.ppt" TargetMode="External"/><Relationship Id="rId73" Type="http://schemas.openxmlformats.org/officeDocument/2006/relationships/hyperlink" Target="http://www.dr-arnett.com/WRIT3140/MS_Word_files/horrific_email.doc" TargetMode="External"/><Relationship Id="rId74" Type="http://schemas.openxmlformats.org/officeDocument/2006/relationships/hyperlink" Target="http://www.dr-arnett.com/WRIT3140/PDF_files/job_hunter_email.pdf" TargetMode="External"/><Relationship Id="rId75" Type="http://schemas.openxmlformats.org/officeDocument/2006/relationships/hyperlink" Target="http://www.dr-arnett.com/WRIT3140/PDF_files/job_hunter_email_2.pdf" TargetMode="External"/><Relationship Id="rId76" Type="http://schemas.openxmlformats.org/officeDocument/2006/relationships/hyperlink" Target="http://www.dr-arnett.com/WRIT3140/PDF_files/internship_query.pdf" TargetMode="External"/><Relationship Id="rId77" Type="http://schemas.openxmlformats.org/officeDocument/2006/relationships/hyperlink" Target="http://www.dr-arnett.com/WRIT3140/PDF_files/419_letter.pdf" TargetMode="External"/><Relationship Id="rId78" Type="http://schemas.openxmlformats.org/officeDocument/2006/relationships/hyperlink" Target="http://www.dr-arnett.com/WRIT3140/PDF_files/Knoy_Technical_Correspondence.pdf" TargetMode="External"/><Relationship Id="rId79" Type="http://schemas.openxmlformats.org/officeDocument/2006/relationships/hyperlink" Target="http://www.dr-arnett.com/WRIT3140/PDF_files/technical_letter_peer_review.pdf" TargetMode="External"/><Relationship Id="rId80" Type="http://schemas.openxmlformats.org/officeDocument/2006/relationships/hyperlink" Target="http://archive.stc.org/about/ethical-principles-for-technical-communicators.asp" TargetMode="External"/><Relationship Id="rId81" Type="http://schemas.openxmlformats.org/officeDocument/2006/relationships/hyperlink" Target="http://www.dr-arnett.com/WRIT3140/Lectures/technical_definitions.html" TargetMode="External"/><Relationship Id="rId82" Type="http://schemas.openxmlformats.org/officeDocument/2006/relationships/hyperlink" Target="http://www.dr-arnett.com/WRIT3140/Lectures/technical_descriptions.html" TargetMode="External"/><Relationship Id="rId83" Type="http://schemas.openxmlformats.org/officeDocument/2006/relationships/hyperlink" Target="http://www.dr-arnett.com/WRIT3140/Assignments/assign02_instructions.html" TargetMode="External"/><Relationship Id="rId84" Type="http://schemas.openxmlformats.org/officeDocument/2006/relationships/hyperlink" Target="http://www.dr-arnett.com/WRIT3140/PowerPoints/instructions.ppt" TargetMode="External"/><Relationship Id="rId85" Type="http://schemas.openxmlformats.org/officeDocument/2006/relationships/hyperlink" Target="http://www.dr-arnett.com/WRIT3140/PowerPoints/designing_illustrations.ppt" TargetMode="External"/><Relationship Id="rId86" Type="http://schemas.openxmlformats.org/officeDocument/2006/relationships/hyperlink" Target="http://www.wikihow.com/" TargetMode="External"/><Relationship Id="rId87" Type="http://schemas.openxmlformats.org/officeDocument/2006/relationships/hyperlink" Target="http://www.dr-arnett.com/WRIT3140/MS_Word_files/instructions_example_good.doc" TargetMode="External"/><Relationship Id="rId88" Type="http://schemas.openxmlformats.org/officeDocument/2006/relationships/hyperlink" Target="http://www.dr-arnett.com/WRIT3140/MS_Word_files/instructions_example_bad.doc" TargetMode="External"/><Relationship Id="rId89" Type="http://schemas.openxmlformats.org/officeDocument/2006/relationships/hyperlink" Target="http://www.portforward.com/networking/static-vista.htm" TargetMode="External"/><Relationship Id="rId90" Type="http://schemas.openxmlformats.org/officeDocument/2006/relationships/hyperlink" Target="http://www.dr-arnett.com/WRIT3140/PDF_files/Preparing_the_X7_2.pdf" TargetMode="External"/><Relationship Id="rId91" Type="http://schemas.openxmlformats.org/officeDocument/2006/relationships/hyperlink" Target="http://www.dr-arnett.com/WRIT3140/PowerPoints/safety_symbols.ppt" TargetMode="External"/><Relationship Id="rId92" Type="http://schemas.openxmlformats.org/officeDocument/2006/relationships/hyperlink" Target="http://www.youtube.com/" TargetMode="External"/><Relationship Id="rId93" Type="http://schemas.openxmlformats.org/officeDocument/2006/relationships/hyperlink" Target="http://www.iso.org/iso/graphical-symbols_booklet.pdf" TargetMode="External"/><Relationship Id="rId94" Type="http://schemas.openxmlformats.org/officeDocument/2006/relationships/hyperlink" Target="http://www.dr-arnett.com/WRIT3140/PDF_files/usability_test_sample.pdf" TargetMode="External"/><Relationship Id="rId95" Type="http://schemas.openxmlformats.org/officeDocument/2006/relationships/hyperlink" Target="http://boagworld.com/usability/usability-demo/" TargetMode="External"/><Relationship Id="rId96" Type="http://schemas.openxmlformats.org/officeDocument/2006/relationships/hyperlink" Target="http://ptgmedia.pearsoncmg.com/imprint_downloads/peachpit/peachpit/videosampleclips/krug/SteveKrug_UsabilityDemo.mov" TargetMode="External"/><Relationship Id="rId97" Type="http://schemas.openxmlformats.org/officeDocument/2006/relationships/hyperlink" Target="http://www.dr-arnett.com/WRIT3140/PDF_files/Usability_Worksheet_2.pdf" TargetMode="External"/><Relationship Id="rId98" Type="http://schemas.openxmlformats.org/officeDocument/2006/relationships/hyperlink" Target="http://www.dr-arnett.com/WRIT3140/Assignments/ex05_indiv_project_proposal.html" TargetMode="External"/><Relationship Id="rId99" Type="http://schemas.openxmlformats.org/officeDocument/2006/relationships/hyperlink" Target="http://www.dr-arnett.com/WRIT3140/Assignments/assign03_formal_proposal.html" TargetMode="External"/><Relationship Id="rId100" Type="http://schemas.openxmlformats.org/officeDocument/2006/relationships/hyperlink" Target="http://www.dr-arnett.com/WRIT3140/Assignments/assign04_formal_proposal_ppt.html" TargetMode="External"/><Relationship Id="rId101" Type="http://schemas.openxmlformats.org/officeDocument/2006/relationships/hyperlink" Target="http://www.dr-arnett.com/WRIT3140/PowerPoints/PowerPoint_tips.ppt" TargetMode="External"/><Relationship Id="rId102" Type="http://schemas.openxmlformats.org/officeDocument/2006/relationships/hyperlink" Target="http://www.dr-arnett.com/WRIT3140/PowerPoints/lipsum_PPT.ppt" TargetMode="External"/><Relationship Id="rId103" Type="http://schemas.openxmlformats.org/officeDocument/2006/relationships/hyperlink" Target="http://www.dr-arnett.com/WRIT3140/PowerPoints/proposals_overview.ppt" TargetMode="External"/><Relationship Id="rId104" Type="http://schemas.openxmlformats.org/officeDocument/2006/relationships/hyperlink" Target="http://www.dr-arnett.com/WRIT3140/PowerPoints/proposal_contents.ppt" TargetMode="External"/><Relationship Id="rId105" Type="http://schemas.openxmlformats.org/officeDocument/2006/relationships/hyperlink" Target="http://www.dr-arnett.com/WRIT3140/Lectures/sample_PPTs.html" TargetMode="External"/><Relationship Id="rId106" Type="http://schemas.openxmlformats.org/officeDocument/2006/relationships/hyperlink" Target="http://writingcommons.org/open-text/new-media/1255-audiovisual-presentations-made-easy-ier-tips-for-creating-an-effective-powerpoint-prezi-or-keynote" TargetMode="External"/><Relationship Id="rId107" Type="http://schemas.openxmlformats.org/officeDocument/2006/relationships/hyperlink" Target="http://www.dr-arnett.com/WRIT3140/PDF_files/past_topics_Indiv_PPT.pdf" TargetMode="External"/><Relationship Id="rId108" Type="http://schemas.openxmlformats.org/officeDocument/2006/relationships/hyperlink" Target="http://www.dr-arnett.com/WRIT3140/PDF_files/Indiv_Proj_Proposal_evaluation_onsite.pdf" TargetMode="External"/><Relationship Id="rId109" Type="http://schemas.openxmlformats.org/officeDocument/2006/relationships/hyperlink" Target="http://www.dr-arnett.com/WRIT3140/MS_Excel_files/Individual_PPT_Evaluation_Sheet.xls" TargetMode="External"/><Relationship Id="rId110" Type="http://schemas.openxmlformats.org/officeDocument/2006/relationships/hyperlink" Target="http://www.dr-arnett.com/WRIT3140/PowerPoints/report_contents.ppt" TargetMode="External"/><Relationship Id="rId111" Type="http://schemas.openxmlformats.org/officeDocument/2006/relationships/hyperlink" Target="http://www.dr-arnett.com/WRIT3140/Assignments/ex06_progress_report.html" TargetMode="External"/><Relationship Id="rId112" Type="http://schemas.openxmlformats.org/officeDocument/2006/relationships/hyperlink" Target="http://www.dr-arnett.com/WRIT3140/MS_Word_files/formal_proposal_example_movies.doc" TargetMode="External"/><Relationship Id="rId113" Type="http://schemas.openxmlformats.org/officeDocument/2006/relationships/hyperlink" Target="http://www.dr-arnett.com/WRIT3140/MS_Word_files/formal_proposal_example_dogpark.doc" TargetMode="External"/><Relationship Id="rId114" Type="http://schemas.openxmlformats.org/officeDocument/2006/relationships/hyperlink" Target="http://www.dr-arnett.com/WRIT3140/Assignments/ex06_progress_report_summer.html" TargetMode="External"/><Relationship Id="rId115" Type="http://schemas.openxmlformats.org/officeDocument/2006/relationships/hyperlink" Target="http://www.dr-arnett.com/WRIT3140/Videos/section_breaks.swf" TargetMode="External"/><Relationship Id="rId116" Type="http://schemas.openxmlformats.org/officeDocument/2006/relationships/hyperlink" Target="http://www.dr-arnett.com/WRIT3140/Assignments/assign04b_formal_proposal_ppt_evaluation.html" TargetMode="External"/><Relationship Id="rId117" Type="http://schemas.openxmlformats.org/officeDocument/2006/relationships/hyperlink" Target="mailto:mmacdon3@kennesaw.edu" TargetMode="External"/><Relationship Id="rId118" Type="http://schemas.openxmlformats.org/officeDocument/2006/relationships/hyperlink" Target="http://www.nngroup.com/articles/applying-writing-guidelines-web-pages/" TargetMode="External"/><Relationship Id="rId119" Type="http://schemas.openxmlformats.org/officeDocument/2006/relationships/image" Target="media/image35.png"/><Relationship Id="rId120" Type="http://schemas.openxmlformats.org/officeDocument/2006/relationships/image" Target="media/image36.png"/><Relationship Id="rId121" Type="http://schemas.openxmlformats.org/officeDocument/2006/relationships/image" Target="media/image37.png"/><Relationship Id="rId122" Type="http://schemas.openxmlformats.org/officeDocument/2006/relationships/image" Target="media/image38.png"/><Relationship Id="rId123" Type="http://schemas.openxmlformats.org/officeDocument/2006/relationships/image" Target="media/image39.png"/><Relationship Id="rId124" Type="http://schemas.openxmlformats.org/officeDocument/2006/relationships/image" Target="media/image40.png"/><Relationship Id="rId125" Type="http://schemas.openxmlformats.org/officeDocument/2006/relationships/image" Target="media/image41.jpeg"/><Relationship Id="rId1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dcterms:created xsi:type="dcterms:W3CDTF">2017-06-30T14:32:43Z</dcterms:created>
  <dcterms:modified xsi:type="dcterms:W3CDTF">2017-06-30T14:32:43Z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Adobe Acrobat Pro DC 17.9.20044</vt:lpwstr>
  </property>
  <property fmtid="{D5CDD505-2E9C-101B-9397-08002B2CF9AE}" pid="4" name="LastSaved">
    <vt:filetime>2017-06-30T00:00:00Z</vt:filetime>
  </property>
</Properties>
</file>